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30" w:rsidRPr="00563EF0" w:rsidRDefault="00683430" w:rsidP="001A06A2">
      <w:pPr>
        <w:pStyle w:val="1"/>
        <w:rPr>
          <w:rFonts w:cs="Times New Roman"/>
          <w:szCs w:val="28"/>
        </w:rPr>
      </w:pPr>
      <w:r w:rsidRPr="00563EF0">
        <w:rPr>
          <w:rFonts w:cs="Times New Roman"/>
          <w:szCs w:val="28"/>
        </w:rPr>
        <w:t>ПОЯСНИТЕЛЬНАЯ ЗАПИСКА</w:t>
      </w:r>
    </w:p>
    <w:p w:rsidR="004F5003" w:rsidRPr="00563EF0" w:rsidRDefault="00683430" w:rsidP="004F5003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EF0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66533E" w:rsidRPr="00563EF0">
        <w:rPr>
          <w:rFonts w:ascii="Times New Roman" w:hAnsi="Times New Roman" w:cs="Times New Roman"/>
          <w:b/>
          <w:sz w:val="28"/>
          <w:szCs w:val="28"/>
        </w:rPr>
        <w:t xml:space="preserve">решенияДумы </w:t>
      </w:r>
      <w:r w:rsidR="004F5003" w:rsidRPr="00563EF0">
        <w:rPr>
          <w:rFonts w:ascii="Times New Roman" w:hAnsi="Times New Roman" w:cs="Times New Roman"/>
          <w:b/>
          <w:sz w:val="28"/>
          <w:szCs w:val="28"/>
        </w:rPr>
        <w:t>МО</w:t>
      </w:r>
      <w:r w:rsidR="0066533E" w:rsidRPr="00563EF0">
        <w:rPr>
          <w:rFonts w:ascii="Times New Roman" w:hAnsi="Times New Roman" w:cs="Times New Roman"/>
          <w:b/>
          <w:sz w:val="28"/>
          <w:szCs w:val="28"/>
        </w:rPr>
        <w:t xml:space="preserve"> «Нукутский район»</w:t>
      </w:r>
    </w:p>
    <w:p w:rsidR="00A7066A" w:rsidRPr="00563EF0" w:rsidRDefault="004F5003" w:rsidP="004F5003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EF0">
        <w:rPr>
          <w:rFonts w:ascii="Times New Roman" w:hAnsi="Times New Roman" w:cs="Times New Roman"/>
          <w:b/>
          <w:sz w:val="28"/>
          <w:szCs w:val="28"/>
        </w:rPr>
        <w:t>«О бюджете муниципального образования «Нукутский район» на 202</w:t>
      </w:r>
      <w:r w:rsidR="0018160A" w:rsidRPr="00563EF0">
        <w:rPr>
          <w:rFonts w:ascii="Times New Roman" w:hAnsi="Times New Roman" w:cs="Times New Roman"/>
          <w:b/>
          <w:sz w:val="28"/>
          <w:szCs w:val="28"/>
        </w:rPr>
        <w:t>3</w:t>
      </w:r>
      <w:r w:rsidRPr="00563EF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F5003" w:rsidRPr="00563EF0" w:rsidRDefault="0018160A" w:rsidP="004F5003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EF0">
        <w:rPr>
          <w:rFonts w:ascii="Times New Roman" w:hAnsi="Times New Roman" w:cs="Times New Roman"/>
          <w:b/>
          <w:sz w:val="28"/>
          <w:szCs w:val="28"/>
        </w:rPr>
        <w:t xml:space="preserve">и на </w:t>
      </w:r>
      <w:r w:rsidR="004F5003" w:rsidRPr="00563EF0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Pr="00563EF0">
        <w:rPr>
          <w:rFonts w:ascii="Times New Roman" w:hAnsi="Times New Roman" w:cs="Times New Roman"/>
          <w:b/>
          <w:sz w:val="28"/>
          <w:szCs w:val="28"/>
        </w:rPr>
        <w:t>4</w:t>
      </w:r>
      <w:r w:rsidR="004F5003" w:rsidRPr="00563EF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563EF0">
        <w:rPr>
          <w:rFonts w:ascii="Times New Roman" w:hAnsi="Times New Roman" w:cs="Times New Roman"/>
          <w:b/>
          <w:sz w:val="28"/>
          <w:szCs w:val="28"/>
        </w:rPr>
        <w:t>5</w:t>
      </w:r>
      <w:r w:rsidR="004F5003" w:rsidRPr="00563EF0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683430" w:rsidRPr="00563EF0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3430" w:rsidRPr="00563EF0" w:rsidRDefault="00683430" w:rsidP="00AA0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3EF0">
        <w:rPr>
          <w:rFonts w:ascii="Times New Roman" w:hAnsi="Times New Roman" w:cs="Times New Roman"/>
          <w:sz w:val="28"/>
          <w:szCs w:val="28"/>
          <w:u w:val="single"/>
        </w:rPr>
        <w:t xml:space="preserve">1. Субъект правотворческой инициативы: </w:t>
      </w:r>
    </w:p>
    <w:p w:rsidR="00683430" w:rsidRPr="00563EF0" w:rsidRDefault="00683430" w:rsidP="00AA09B1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F5003" w:rsidRPr="00563EF0">
        <w:rPr>
          <w:rFonts w:ascii="Times New Roman" w:hAnsi="Times New Roman" w:cs="Times New Roman"/>
          <w:sz w:val="28"/>
          <w:szCs w:val="28"/>
        </w:rPr>
        <w:t>решения «О бюджете муниципального образования «Нукутский район» на 202</w:t>
      </w:r>
      <w:r w:rsidR="0018160A" w:rsidRPr="00563EF0">
        <w:rPr>
          <w:rFonts w:ascii="Times New Roman" w:hAnsi="Times New Roman" w:cs="Times New Roman"/>
          <w:sz w:val="28"/>
          <w:szCs w:val="28"/>
        </w:rPr>
        <w:t>3</w:t>
      </w:r>
      <w:r w:rsidR="004F5003" w:rsidRPr="00563EF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8160A" w:rsidRPr="00563EF0">
        <w:rPr>
          <w:rFonts w:ascii="Times New Roman" w:hAnsi="Times New Roman" w:cs="Times New Roman"/>
          <w:sz w:val="28"/>
          <w:szCs w:val="28"/>
        </w:rPr>
        <w:t>4</w:t>
      </w:r>
      <w:r w:rsidR="004F5003" w:rsidRPr="00563EF0">
        <w:rPr>
          <w:rFonts w:ascii="Times New Roman" w:hAnsi="Times New Roman" w:cs="Times New Roman"/>
          <w:sz w:val="28"/>
          <w:szCs w:val="28"/>
        </w:rPr>
        <w:t xml:space="preserve"> и 202</w:t>
      </w:r>
      <w:r w:rsidR="0018160A" w:rsidRPr="00563EF0">
        <w:rPr>
          <w:rFonts w:ascii="Times New Roman" w:hAnsi="Times New Roman" w:cs="Times New Roman"/>
          <w:sz w:val="28"/>
          <w:szCs w:val="28"/>
        </w:rPr>
        <w:t>5</w:t>
      </w:r>
      <w:r w:rsidR="004F5003" w:rsidRPr="00563EF0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63EF0">
        <w:rPr>
          <w:rFonts w:ascii="Times New Roman" w:hAnsi="Times New Roman" w:cs="Times New Roman"/>
          <w:sz w:val="28"/>
          <w:szCs w:val="28"/>
        </w:rPr>
        <w:t xml:space="preserve">» (далее – проект </w:t>
      </w:r>
      <w:r w:rsidR="004F5003" w:rsidRPr="00563EF0">
        <w:rPr>
          <w:rFonts w:ascii="Times New Roman" w:hAnsi="Times New Roman" w:cs="Times New Roman"/>
          <w:sz w:val="28"/>
          <w:szCs w:val="28"/>
        </w:rPr>
        <w:t>решения</w:t>
      </w:r>
      <w:r w:rsidRPr="00563EF0">
        <w:rPr>
          <w:rFonts w:ascii="Times New Roman" w:hAnsi="Times New Roman" w:cs="Times New Roman"/>
          <w:sz w:val="28"/>
          <w:szCs w:val="28"/>
        </w:rPr>
        <w:t xml:space="preserve">) разработан </w:t>
      </w:r>
      <w:r w:rsidR="004F5003" w:rsidRPr="00563EF0">
        <w:rPr>
          <w:rFonts w:ascii="Times New Roman" w:hAnsi="Times New Roman" w:cs="Times New Roman"/>
          <w:sz w:val="28"/>
          <w:szCs w:val="28"/>
        </w:rPr>
        <w:t>финансовым управлением Администрации МО «Нукутский район»</w:t>
      </w:r>
      <w:r w:rsidRPr="00563EF0">
        <w:rPr>
          <w:rFonts w:ascii="Times New Roman" w:hAnsi="Times New Roman" w:cs="Times New Roman"/>
          <w:sz w:val="28"/>
          <w:szCs w:val="28"/>
        </w:rPr>
        <w:t xml:space="preserve"> и вносится в </w:t>
      </w:r>
      <w:r w:rsidR="004F5003" w:rsidRPr="00563EF0">
        <w:rPr>
          <w:rFonts w:ascii="Times New Roman" w:hAnsi="Times New Roman" w:cs="Times New Roman"/>
          <w:sz w:val="28"/>
          <w:szCs w:val="28"/>
        </w:rPr>
        <w:t>Думу МО «Нукутский район»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683430" w:rsidRPr="00563EF0" w:rsidRDefault="00683430" w:rsidP="00AA0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3EF0">
        <w:rPr>
          <w:rFonts w:ascii="Times New Roman" w:hAnsi="Times New Roman" w:cs="Times New Roman"/>
          <w:sz w:val="28"/>
          <w:szCs w:val="28"/>
          <w:u w:val="single"/>
        </w:rPr>
        <w:t xml:space="preserve">2. Правовое основание принятия проекта закона: </w:t>
      </w:r>
    </w:p>
    <w:p w:rsidR="00D16FAD" w:rsidRPr="00563EF0" w:rsidRDefault="00D16FAD" w:rsidP="00AA09B1">
      <w:pPr>
        <w:keepNext/>
        <w:keepLines/>
        <w:spacing w:after="0" w:line="0" w:lineRule="atLeast"/>
        <w:ind w:firstLine="708"/>
        <w:outlineLvl w:val="0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С</w:t>
      </w:r>
      <w:r w:rsidR="00683430" w:rsidRPr="00563EF0">
        <w:rPr>
          <w:rFonts w:ascii="Times New Roman" w:hAnsi="Times New Roman" w:cs="Times New Roman"/>
          <w:sz w:val="28"/>
          <w:szCs w:val="28"/>
        </w:rPr>
        <w:t>татья 27</w:t>
      </w:r>
      <w:r w:rsidRPr="00563EF0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в муниципальномобразовании «Нукутский район»</w:t>
      </w:r>
      <w:r w:rsidR="0018160A" w:rsidRPr="00563EF0">
        <w:rPr>
          <w:rFonts w:ascii="Times New Roman" w:hAnsi="Times New Roman" w:cs="Times New Roman"/>
          <w:sz w:val="28"/>
          <w:szCs w:val="28"/>
        </w:rPr>
        <w:t xml:space="preserve">, утвержденного Решением Думы МО «Нукутский район» </w:t>
      </w:r>
      <w:r w:rsidRPr="00563EF0">
        <w:rPr>
          <w:rFonts w:ascii="Times New Roman" w:hAnsi="Times New Roman" w:cs="Times New Roman"/>
          <w:sz w:val="28"/>
          <w:szCs w:val="28"/>
        </w:rPr>
        <w:t xml:space="preserve"> от 25.12.2020 г. №79.</w:t>
      </w:r>
    </w:p>
    <w:p w:rsidR="00683430" w:rsidRPr="00563EF0" w:rsidRDefault="00683430" w:rsidP="00AA0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3EF0">
        <w:rPr>
          <w:rFonts w:ascii="Times New Roman" w:hAnsi="Times New Roman" w:cs="Times New Roman"/>
          <w:sz w:val="28"/>
          <w:szCs w:val="28"/>
          <w:u w:val="single"/>
        </w:rPr>
        <w:t>3. Состояние правового регулирования в данной сфере; обоснование целесообразности принятия:</w:t>
      </w:r>
    </w:p>
    <w:p w:rsidR="0018160A" w:rsidRPr="00563EF0" w:rsidRDefault="0018160A" w:rsidP="00AA0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подготовлен в соответствии с требованиями Бюджетного кодекса Российской Федерации и Положения о бюджетном процессе </w:t>
      </w:r>
      <w:r w:rsidRPr="00563EF0">
        <w:rPr>
          <w:rFonts w:ascii="Times New Roman" w:hAnsi="Times New Roman" w:cs="Times New Roman"/>
          <w:sz w:val="28"/>
          <w:szCs w:val="28"/>
        </w:rPr>
        <w:t>в муниципальном образовании «Нукутский район».</w:t>
      </w:r>
    </w:p>
    <w:p w:rsidR="00683430" w:rsidRPr="00563EF0" w:rsidRDefault="00683430" w:rsidP="00AA0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3EF0">
        <w:rPr>
          <w:rFonts w:ascii="Times New Roman" w:hAnsi="Times New Roman" w:cs="Times New Roman"/>
          <w:sz w:val="28"/>
          <w:szCs w:val="28"/>
          <w:u w:val="single"/>
        </w:rPr>
        <w:t>4. Предмет правового регулирования и основные правовые предписания:</w:t>
      </w:r>
    </w:p>
    <w:p w:rsidR="0018160A" w:rsidRPr="00563EF0" w:rsidRDefault="0018160A" w:rsidP="00AA0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3EF0">
        <w:rPr>
          <w:rFonts w:ascii="Times New Roman" w:eastAsia="Times New Roman" w:hAnsi="Times New Roman" w:cs="Times New Roman"/>
          <w:sz w:val="28"/>
          <w:szCs w:val="28"/>
        </w:rPr>
        <w:t xml:space="preserve">Предметом правового регулирования проекта решения является утверждение параметров местного бюджета на </w:t>
      </w:r>
      <w:r w:rsidRPr="00563EF0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 и на плановый период 2024 и 2025 годов</w:t>
      </w:r>
      <w:r w:rsidRPr="00563E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3D4F" w:rsidRPr="00563EF0" w:rsidRDefault="00063D4F" w:rsidP="00AA0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eastAsia="Times New Roman" w:hAnsi="Times New Roman" w:cs="Times New Roman"/>
          <w:sz w:val="28"/>
          <w:szCs w:val="28"/>
        </w:rPr>
        <w:t>5. Иные сведения:</w:t>
      </w:r>
    </w:p>
    <w:p w:rsidR="007D4DAF" w:rsidRPr="00563EF0" w:rsidRDefault="007D4DAF" w:rsidP="00AA09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Проект решения Думы муниципального образования «Нукутский район» «О бюджете муниципального образования «Нукутский район» на 2022 год и на плановый период 2023 и 2024 годов» (далее районный бюджет) подготовлен в соответствии с требованиями Бюджетного кодекса Российской Федерации, решением Думы «О бюджетном процессе в муниципальном образовании «Нукутский район», основными направлениями бюджетной и налоговой политики муниципального образования «Нукутский район» на 2023 год и плановый период 2024 и 2025 годов.</w:t>
      </w:r>
    </w:p>
    <w:p w:rsidR="00063D4F" w:rsidRPr="00563EF0" w:rsidRDefault="00063D4F" w:rsidP="00AA0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проекта решения учтены ожидаемые параметры исполнения </w:t>
      </w:r>
      <w:r w:rsidR="007D4DAF" w:rsidRPr="00563E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563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за 2022 год, основные параметры прогноза социально-экономического развития муниципального образования «Нукутский район» на 2023 год и на плановый период 2024 и 2025 годов</w:t>
      </w:r>
      <w:r w:rsidR="007D4DAF" w:rsidRPr="00563E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4DAF" w:rsidRPr="00563EF0" w:rsidRDefault="007D4DAF" w:rsidP="00AA09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При формировании проекта районного бюджета учитывались следующие основные подходы:</w:t>
      </w:r>
    </w:p>
    <w:p w:rsidR="007D4DAF" w:rsidRPr="00563EF0" w:rsidRDefault="007D4DAF" w:rsidP="00AA09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- реальное прогнозирование налоговых и неналоговых доходов, поступающих в районный бюджет по утвержденным нормативам отчислений;</w:t>
      </w:r>
    </w:p>
    <w:p w:rsidR="007D4DAF" w:rsidRPr="00563EF0" w:rsidRDefault="007D4DAF" w:rsidP="00AA09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- обеспечение режима экономного и рационального использования бюджетных средств, оптимизация расходов на содержание органов местного самоуправления и муниципальных учреждений;</w:t>
      </w:r>
    </w:p>
    <w:p w:rsidR="007D4DAF" w:rsidRPr="00563EF0" w:rsidRDefault="007D4DAF" w:rsidP="00AA09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- ответственный подход к принятию новых расходных обязательств;</w:t>
      </w:r>
    </w:p>
    <w:p w:rsidR="007D4DAF" w:rsidRPr="00563EF0" w:rsidRDefault="007D4DAF" w:rsidP="00AA09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- отказ от второстепенных и менее значимых расходов.</w:t>
      </w:r>
    </w:p>
    <w:p w:rsidR="00063D4F" w:rsidRPr="00563EF0" w:rsidRDefault="00063D4F" w:rsidP="00AA0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Основные параметры </w:t>
      </w:r>
      <w:r w:rsidR="007D4DAF" w:rsidRPr="00563E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563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2023 год и на плановый период 2024 и 2025 годов представлены в таблице 1.</w:t>
      </w:r>
    </w:p>
    <w:p w:rsidR="00063D4F" w:rsidRPr="00563EF0" w:rsidRDefault="00063D4F" w:rsidP="00AA0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D4F" w:rsidRPr="00563EF0" w:rsidRDefault="00063D4F" w:rsidP="00063D4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1. Основные параметры </w:t>
      </w:r>
      <w:r w:rsidR="007D4DAF" w:rsidRPr="00563E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563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</w:p>
    <w:p w:rsidR="00063D4F" w:rsidRPr="00563EF0" w:rsidRDefault="00063D4F" w:rsidP="00063D4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2023 год и на плановый период 2024 и 2025 годов </w:t>
      </w:r>
    </w:p>
    <w:p w:rsidR="00063D4F" w:rsidRPr="00563EF0" w:rsidRDefault="00063D4F" w:rsidP="00063D4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</w:t>
      </w:r>
    </w:p>
    <w:tbl>
      <w:tblPr>
        <w:tblW w:w="10093" w:type="dxa"/>
        <w:tblInd w:w="108" w:type="dxa"/>
        <w:tblLayout w:type="fixed"/>
        <w:tblLook w:val="04A0"/>
      </w:tblPr>
      <w:tblGrid>
        <w:gridCol w:w="4708"/>
        <w:gridCol w:w="1701"/>
        <w:gridCol w:w="1842"/>
        <w:gridCol w:w="1842"/>
      </w:tblGrid>
      <w:tr w:rsidR="00063D4F" w:rsidRPr="00563EF0" w:rsidTr="007D4DAF">
        <w:trPr>
          <w:trHeight w:val="273"/>
          <w:tblHeader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4F" w:rsidRPr="00563EF0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параметры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4F" w:rsidRPr="00563EF0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2023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4F" w:rsidRPr="00563EF0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4F" w:rsidRPr="00563EF0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2025 год</w:t>
            </w:r>
          </w:p>
        </w:tc>
      </w:tr>
      <w:tr w:rsidR="00063D4F" w:rsidRPr="00563EF0" w:rsidTr="007D4DAF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4F" w:rsidRPr="00563EF0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Доходы, </w:t>
            </w: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932</w:t>
            </w:r>
            <w:r w:rsidR="00183E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504,9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860</w:t>
            </w:r>
            <w:r w:rsidR="00183E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213,3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865</w:t>
            </w:r>
            <w:r w:rsidR="00183E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611,3</w:t>
            </w:r>
          </w:p>
        </w:tc>
      </w:tr>
      <w:tr w:rsidR="00063D4F" w:rsidRPr="00563EF0" w:rsidTr="007D4DAF">
        <w:trPr>
          <w:trHeight w:val="288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4F" w:rsidRPr="00563EF0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  <w:r w:rsidR="00183E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822,4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  <w:r w:rsidR="00183E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632,4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  <w:r w:rsidR="00183E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640,5</w:t>
            </w:r>
          </w:p>
        </w:tc>
      </w:tr>
      <w:tr w:rsidR="00063D4F" w:rsidRPr="00563EF0" w:rsidTr="007D4DAF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4F" w:rsidRPr="00563EF0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перечисления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847</w:t>
            </w:r>
            <w:r w:rsidR="00183E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682,5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2B08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773</w:t>
            </w:r>
            <w:r w:rsidR="00183E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580,9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777</w:t>
            </w:r>
            <w:r w:rsidR="00183E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970,8</w:t>
            </w:r>
          </w:p>
        </w:tc>
      </w:tr>
      <w:tr w:rsidR="00063D4F" w:rsidRPr="00563EF0" w:rsidTr="007D4DAF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4F" w:rsidRPr="00563EF0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Расходы,</w:t>
            </w: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2B08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938</w:t>
            </w:r>
            <w:r w:rsidR="00183E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866,6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866</w:t>
            </w:r>
            <w:r w:rsidR="00183E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710,7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872</w:t>
            </w:r>
            <w:r w:rsidR="00183E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184,3</w:t>
            </w:r>
          </w:p>
        </w:tc>
      </w:tr>
      <w:tr w:rsidR="00063D4F" w:rsidRPr="00563EF0" w:rsidTr="007D4DAF">
        <w:trPr>
          <w:trHeight w:val="256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4F" w:rsidRPr="00563EF0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183E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088,2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183E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576,8</w:t>
            </w:r>
          </w:p>
        </w:tc>
      </w:tr>
      <w:tr w:rsidR="00063D4F" w:rsidRPr="00563EF0" w:rsidTr="007D4DAF">
        <w:trPr>
          <w:trHeight w:val="256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4F" w:rsidRPr="00563EF0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="00183E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361,7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="00183E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497,4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="00183E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63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573,0</w:t>
            </w:r>
          </w:p>
        </w:tc>
      </w:tr>
      <w:tr w:rsidR="00063D4F" w:rsidRPr="00563EF0" w:rsidTr="007D4DAF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4F" w:rsidRPr="00563EF0" w:rsidRDefault="00063D4F" w:rsidP="007D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 дефицита (к доходам без учета безвозмездных поступлений)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D4F" w:rsidRPr="00563EF0" w:rsidRDefault="002B0868" w:rsidP="007D4D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eastAsia="Times New Roman" w:hAnsi="Times New Roman" w:cs="Times New Roman"/>
                <w:sz w:val="28"/>
                <w:szCs w:val="28"/>
              </w:rPr>
              <w:t>7,5</w:t>
            </w:r>
          </w:p>
        </w:tc>
      </w:tr>
    </w:tbl>
    <w:p w:rsidR="00063D4F" w:rsidRPr="00563EF0" w:rsidRDefault="00063D4F" w:rsidP="00394363">
      <w:pPr>
        <w:pStyle w:val="1"/>
        <w:spacing w:before="0"/>
        <w:rPr>
          <w:rFonts w:cs="Times New Roman"/>
          <w:szCs w:val="28"/>
        </w:rPr>
      </w:pPr>
    </w:p>
    <w:p w:rsidR="00563EF0" w:rsidRDefault="00563EF0" w:rsidP="00183E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EF0">
        <w:rPr>
          <w:rFonts w:ascii="Times New Roman" w:hAnsi="Times New Roman" w:cs="Times New Roman"/>
          <w:b/>
          <w:sz w:val="28"/>
          <w:szCs w:val="28"/>
        </w:rPr>
        <w:t xml:space="preserve">ОСОБЕННОСТИ ПЛАНИРОВАНИЯ ПОСТУПЛЕНИЙ </w:t>
      </w:r>
    </w:p>
    <w:p w:rsidR="00563EF0" w:rsidRDefault="00563EF0" w:rsidP="00183E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EF0">
        <w:rPr>
          <w:rFonts w:ascii="Times New Roman" w:hAnsi="Times New Roman" w:cs="Times New Roman"/>
          <w:b/>
          <w:sz w:val="28"/>
          <w:szCs w:val="28"/>
        </w:rPr>
        <w:t>В РАЙОННЫЙ БЮДЖЕТ ПО ОТДЕЛЬНЫМ ВИДАМ ДОХОДОВ</w:t>
      </w:r>
    </w:p>
    <w:p w:rsidR="00183E50" w:rsidRPr="00563EF0" w:rsidRDefault="00183E50" w:rsidP="00183E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EF0" w:rsidRPr="00563EF0" w:rsidRDefault="00563EF0" w:rsidP="00183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Доходы бюджета муниципального образования «Нукутский район» на 2023 год запланированы в сумме 932504,9 тыс.рублей.</w:t>
      </w:r>
    </w:p>
    <w:p w:rsidR="00563EF0" w:rsidRPr="00563EF0" w:rsidRDefault="00563EF0" w:rsidP="00661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        На плановый период 2024 года доходы муниципального района запланированы в размере 860213,3 тыс.рублей, на 2025 год доходы запланированы на сумму 865611,3 тыс.рублей.</w:t>
      </w:r>
    </w:p>
    <w:p w:rsidR="00563EF0" w:rsidRPr="00563EF0" w:rsidRDefault="00563EF0" w:rsidP="006615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Прогноз поступлений налоговых и неналоговых доходов в бюджет района в 2023 году составляет 84822,4 тыс.рублей,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что на 617,3 тыс.рублей больше</w:t>
      </w:r>
      <w:r w:rsidRPr="00563EF0">
        <w:rPr>
          <w:rFonts w:ascii="Times New Roman" w:hAnsi="Times New Roman" w:cs="Times New Roman"/>
          <w:sz w:val="28"/>
          <w:szCs w:val="28"/>
        </w:rPr>
        <w:t xml:space="preserve"> ожидаемого поступления в 2022 году, на 2024 год в сумме 86632,4 тыс.рублей, что на 1810,0 тыс.рублей больше прогнозируемых поступлений в 2023 году, и на 2025 год в объеме 87640,5 тыс.рублей, что на 1008,1 тыс.рублей больше прогнозируемых поступлений в 2024 году.</w:t>
      </w:r>
    </w:p>
    <w:p w:rsidR="00563EF0" w:rsidRPr="00563EF0" w:rsidRDefault="00563EF0" w:rsidP="006615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Поступления налога на доходы физических лиц на 2023 год и на плановый период 202</w:t>
      </w:r>
      <w:r w:rsidR="002678B7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и 202</w:t>
      </w:r>
      <w:r w:rsidR="002678B7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годов запланированы на основе прогнозируемых поступлений в 2022 году с учетом индекса потребительских цен, темпа роста фонда заработной платы на 2023 год и на период до 2025 года, в соответствии с прогнозом социально-экономического развития муниципального образования «Нукутский район».</w:t>
      </w:r>
    </w:p>
    <w:p w:rsidR="00563EF0" w:rsidRPr="00563EF0" w:rsidRDefault="00563EF0" w:rsidP="006615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Объем поступлений налога на доходы физических лиц в бюджет района в 2023 году составит 59540,0 тыс.рублей, на плановый период 2024 и 2025 годов 60515,0 тыс.рублей и 60768,1 тыс.рублей, соответственно.</w:t>
      </w:r>
    </w:p>
    <w:p w:rsidR="00563EF0" w:rsidRPr="00563EF0" w:rsidRDefault="00563EF0" w:rsidP="006615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 Доходы от уплаты акцизов на нефтепродукты запланированы на 2023 год в сумме 50,3 тыс.рублей, на плановый период 55,8 тыс.рублей и 59,0 тыс. рублей, соответственно. Прогноз поступлений акцизов на нефтепродукты сформирован на основании данный УФК по Иркутской области и дифференцированным </w:t>
      </w:r>
      <w:r w:rsidRPr="00563EF0">
        <w:rPr>
          <w:rFonts w:ascii="Times New Roman" w:hAnsi="Times New Roman" w:cs="Times New Roman"/>
          <w:sz w:val="28"/>
          <w:szCs w:val="28"/>
        </w:rPr>
        <w:lastRenderedPageBreak/>
        <w:t>нормативам, установленным в приложении 2 Закона Иркутской области об областном бюджете на 2023 год и плановый период 2024 и 2025 годов.</w:t>
      </w:r>
    </w:p>
    <w:p w:rsidR="00563EF0" w:rsidRPr="00563EF0" w:rsidRDefault="00563EF0" w:rsidP="006615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Прогноз поступления налогов на совокупный доход на 2023 год и на плановый период 2024 и 2025 годов запланирован на основании прогноза социально-экономического развития муниципального образования «Нукутский район», и в соответствии с </w:t>
      </w:r>
      <w:r w:rsidRPr="00563EF0">
        <w:rPr>
          <w:rFonts w:ascii="Times New Roman" w:eastAsia="Calibri" w:hAnsi="Times New Roman" w:cs="Times New Roman"/>
          <w:sz w:val="28"/>
          <w:szCs w:val="28"/>
        </w:rPr>
        <w:t>законом Иркутской области «О внесении изменений в Закон Иркутской области</w:t>
      </w:r>
      <w:r w:rsidRPr="00563EF0">
        <w:rPr>
          <w:rFonts w:ascii="Times New Roman" w:hAnsi="Times New Roman" w:cs="Times New Roman"/>
          <w:sz w:val="28"/>
          <w:szCs w:val="28"/>
        </w:rPr>
        <w:t xml:space="preserve">от 22.10.2013г. №74-ОЗ «О межбюджетных трансфертах и нормативах отчислений в местные бюджеты» и дифференцированным нормативам, установленным в приложении 3 Закона Иркутской области об областном бюджете на 2023 год и плановый период 2024 и 2025 годов.  </w:t>
      </w:r>
    </w:p>
    <w:p w:rsidR="00563EF0" w:rsidRPr="00563EF0" w:rsidRDefault="00563EF0" w:rsidP="006615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eastAsia="Calibri" w:hAnsi="Times New Roman" w:cs="Times New Roman"/>
          <w:sz w:val="28"/>
          <w:szCs w:val="28"/>
        </w:rPr>
        <w:t>В соответствии с проектом закона, в связи с отменой с 1 января 2021 года единого налога на вмененный доход, был установлен дифференцированные нормативы отчислений в местные бюджеты от упрощенной системы налогообложения (далее – УСН). В связи с этим, путем установления дифференцированных нормативов по УСН предлагается компенсировать местным бюджетам снижение их доходов от налогообложения малого и среднего предпринимательства. Дифференцированный норматив по Нукутскому району установлен в размере 2,286%.</w:t>
      </w:r>
    </w:p>
    <w:p w:rsidR="00563EF0" w:rsidRPr="00563EF0" w:rsidRDefault="00563EF0" w:rsidP="006615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Общий объем поступлений налогов на совокупный доход запланирован на 2023 год в размере 17765,0 тыс.рублей, из них налог, взимаемый в связи с применением УСН составит 15 000,0 тыс.рублей. Прогнозируемый налог на совокупный доход на плановый период 2024 и 2025 годов составит 18578,1 тыс.</w:t>
      </w:r>
      <w:r w:rsidR="00B50BB6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 и 19318,1 тыс.рублей, соответственно. В том числе, налог по УСН составит в 2024 году – 15690,0 тыс. рублей и в 2025 году - 16317,6 тыс.</w:t>
      </w:r>
      <w:r w:rsidR="00B50BB6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рублей.</w:t>
      </w:r>
    </w:p>
    <w:p w:rsidR="00563EF0" w:rsidRPr="00563EF0" w:rsidRDefault="00563EF0" w:rsidP="006615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Расчеты прогноза государственной пошлины произведены на основании ожидаемых поступлений в 2022 году и прогнозируемых доходов на 2024 – 2025 годы. Прогнозируемый объем составит</w:t>
      </w:r>
      <w:r w:rsidR="001A3E75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2023 год 1 500,0 тыс.</w:t>
      </w:r>
      <w:r w:rsidR="00B50BB6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рублей. На плановый период 2023 и 2025 годов запланировано по 1 500,0 тыс. рублей на каждый год.</w:t>
      </w:r>
    </w:p>
    <w:p w:rsidR="00563EF0" w:rsidRPr="00563EF0" w:rsidRDefault="00563EF0" w:rsidP="00661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          Доходы от использования имущества, находящегося в государственной и муниципальной собственности запланированы на основании прогноза Комитета по управлению муниципальным имуществом администрации МО «Нукутский район» и составит в 2023 году 5100,0 тыс.</w:t>
      </w:r>
      <w:r w:rsidR="00B50BB6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рублей, на плановый период 2024 и 2025 годов в сумме 5100,1 тыс.</w:t>
      </w:r>
      <w:r w:rsidR="00B50BB6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 и 5100,2 тыс.</w:t>
      </w:r>
      <w:r w:rsidR="00B50BB6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 на каждый год.</w:t>
      </w:r>
    </w:p>
    <w:p w:rsidR="00563EF0" w:rsidRPr="00563EF0" w:rsidRDefault="00563EF0" w:rsidP="006615C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        Объем поступлений платежей при использовании природными ресурсами сформированы в соответствии с данными главного администратора доходов консолидированного бюджета Иркутской области – управления Федеральной службы по надзору в сфере природопользования (Росприроднадзора) по Иркутской области. На 2023 год в сумме 16,6 тыс. рублей и плановый период 2024 и 2025 годов составит в размерах 17,2 тыс.</w:t>
      </w:r>
      <w:r w:rsidR="00B50BB6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 xml:space="preserve">рублей и 17,9 тыс. рублей, соответственно.          </w:t>
      </w:r>
    </w:p>
    <w:p w:rsidR="00563EF0" w:rsidRPr="00563EF0" w:rsidRDefault="00563EF0" w:rsidP="006615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eastAsia="Calibri" w:hAnsi="Times New Roman" w:cs="Times New Roman"/>
          <w:sz w:val="28"/>
          <w:szCs w:val="28"/>
        </w:rPr>
        <w:t xml:space="preserve">При прогнозировании на 2023 год учтены изменения нормативов распределения платы за негативное воздействие на окружающую среду </w:t>
      </w:r>
      <w:r w:rsidRPr="00563EF0">
        <w:rPr>
          <w:rFonts w:ascii="Times New Roman" w:hAnsi="Times New Roman" w:cs="Times New Roman"/>
          <w:sz w:val="28"/>
          <w:szCs w:val="28"/>
        </w:rPr>
        <w:t xml:space="preserve">(далее – плата за НВОС). С 1 января 2021 года в бюджеты муниципальных районов </w:t>
      </w:r>
      <w:r w:rsidRPr="00563EF0">
        <w:rPr>
          <w:rFonts w:ascii="Times New Roman" w:hAnsi="Times New Roman" w:cs="Times New Roman"/>
          <w:sz w:val="28"/>
          <w:szCs w:val="28"/>
        </w:rPr>
        <w:lastRenderedPageBreak/>
        <w:t>передана региональная часть платы за НВОС или 40% от суммы экологического платежа. Таким образом, в 2023 году и последующих годах будет обеспечено зачисление платы за НВОС в бюджеты муниципальных районов в полном объеме.</w:t>
      </w:r>
    </w:p>
    <w:p w:rsidR="00563EF0" w:rsidRPr="00563EF0" w:rsidRDefault="00563EF0" w:rsidP="00661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  </w:t>
      </w:r>
      <w:r w:rsidRPr="00563EF0">
        <w:rPr>
          <w:rFonts w:ascii="Times New Roman" w:hAnsi="Times New Roman" w:cs="Times New Roman"/>
          <w:sz w:val="28"/>
          <w:szCs w:val="28"/>
        </w:rPr>
        <w:tab/>
        <w:t>Доходы от продажи материальных и нематериальных активов запланированы на основании данных, предоставленных Комитетом по управлению муниципальным имуществом администрации МО «Нукутский район». Поступление на 2023 год и на плановый период 2024 и 2025 годов составит 350,0 тыс.</w:t>
      </w:r>
      <w:r w:rsidR="00B50BB6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рублей, 360,0 тыс.</w:t>
      </w:r>
      <w:r w:rsidR="00B50BB6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рублей, 370,0 тыс.</w:t>
      </w:r>
      <w:r w:rsidR="00B50BB6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 на каждый прогнозируемый год.</w:t>
      </w:r>
    </w:p>
    <w:p w:rsidR="00563EF0" w:rsidRPr="00563EF0" w:rsidRDefault="00563EF0" w:rsidP="00661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           Штрафы, санкции, возмещение ущерба рассчитаны на основе ожидаемых поступлений в 2023 году, а также прогнозируемых поступлений на 2024 – 2025 годов, предоставленные данные главными администраторами доходов консолидированного бюджета Иркутской области. Общий объем поступлений в 2023 году составит 253,0 тыс.</w:t>
      </w:r>
      <w:r w:rsidR="00B50BB6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 и на плановый период 2024-2025 годов – 258,7 тыс.</w:t>
      </w:r>
      <w:r w:rsidR="00B50BB6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 и 259,1 тыс.</w:t>
      </w:r>
      <w:r w:rsidR="00B50BB6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рублей, соответственно.</w:t>
      </w:r>
    </w:p>
    <w:p w:rsidR="00563EF0" w:rsidRPr="00563EF0" w:rsidRDefault="00563EF0" w:rsidP="00661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          Прогнозируемые в 2023 году безвозмездные поступления составят </w:t>
      </w:r>
      <w:r w:rsidR="00AA09B1">
        <w:rPr>
          <w:rFonts w:ascii="Times New Roman" w:hAnsi="Times New Roman" w:cs="Times New Roman"/>
          <w:sz w:val="28"/>
          <w:szCs w:val="28"/>
        </w:rPr>
        <w:br/>
      </w:r>
      <w:r w:rsidRPr="00563EF0">
        <w:rPr>
          <w:rFonts w:ascii="Times New Roman" w:hAnsi="Times New Roman" w:cs="Times New Roman"/>
          <w:sz w:val="28"/>
          <w:szCs w:val="28"/>
        </w:rPr>
        <w:t>847682,5 тыс.</w:t>
      </w:r>
      <w:r w:rsidR="00B50BB6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рублей, в 2024 году – 773580,9 тыс.</w:t>
      </w:r>
      <w:r w:rsidR="00B50BB6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 xml:space="preserve">рублей, в 2025 году – </w:t>
      </w:r>
      <w:r w:rsidR="00AA09B1">
        <w:rPr>
          <w:rFonts w:ascii="Times New Roman" w:hAnsi="Times New Roman" w:cs="Times New Roman"/>
          <w:sz w:val="28"/>
          <w:szCs w:val="28"/>
        </w:rPr>
        <w:br/>
      </w:r>
      <w:r w:rsidRPr="00563EF0">
        <w:rPr>
          <w:rFonts w:ascii="Times New Roman" w:hAnsi="Times New Roman" w:cs="Times New Roman"/>
          <w:sz w:val="28"/>
          <w:szCs w:val="28"/>
        </w:rPr>
        <w:t>777970,8 тыс.</w:t>
      </w:r>
      <w:r w:rsidR="00B50BB6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рублей.</w:t>
      </w:r>
    </w:p>
    <w:p w:rsidR="00566AF6" w:rsidRDefault="00566AF6" w:rsidP="006615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63EF0" w:rsidRDefault="00563EF0" w:rsidP="006615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63EF0">
        <w:rPr>
          <w:rFonts w:ascii="Times New Roman" w:hAnsi="Times New Roman" w:cs="Times New Roman"/>
          <w:sz w:val="28"/>
          <w:szCs w:val="28"/>
        </w:rPr>
        <w:t>Безвозмездные поступления в бюджет</w:t>
      </w:r>
    </w:p>
    <w:p w:rsidR="00563EF0" w:rsidRPr="00563EF0" w:rsidRDefault="00563EF0" w:rsidP="00563EF0">
      <w:pPr>
        <w:jc w:val="center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муниципального образования «Нукутский район»</w:t>
      </w:r>
    </w:p>
    <w:p w:rsidR="00563EF0" w:rsidRPr="00563EF0" w:rsidRDefault="00563EF0" w:rsidP="00563EF0">
      <w:pPr>
        <w:jc w:val="right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тыс.рублей</w:t>
      </w:r>
    </w:p>
    <w:tbl>
      <w:tblPr>
        <w:tblStyle w:val="a3"/>
        <w:tblW w:w="0" w:type="auto"/>
        <w:tblLook w:val="04A0"/>
      </w:tblPr>
      <w:tblGrid>
        <w:gridCol w:w="2392"/>
        <w:gridCol w:w="2392"/>
        <w:gridCol w:w="2393"/>
        <w:gridCol w:w="2393"/>
      </w:tblGrid>
      <w:tr w:rsidR="00563EF0" w:rsidRPr="00563EF0" w:rsidTr="00183E50">
        <w:tc>
          <w:tcPr>
            <w:tcW w:w="2392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392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2023 год</w:t>
            </w:r>
          </w:p>
        </w:tc>
        <w:tc>
          <w:tcPr>
            <w:tcW w:w="2393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2024 год</w:t>
            </w:r>
          </w:p>
        </w:tc>
        <w:tc>
          <w:tcPr>
            <w:tcW w:w="2393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2025 год</w:t>
            </w:r>
          </w:p>
        </w:tc>
      </w:tr>
      <w:tr w:rsidR="00563EF0" w:rsidRPr="00563EF0" w:rsidTr="00183E50">
        <w:tc>
          <w:tcPr>
            <w:tcW w:w="2392" w:type="dxa"/>
          </w:tcPr>
          <w:p w:rsidR="00563EF0" w:rsidRPr="00563EF0" w:rsidRDefault="00563EF0" w:rsidP="00183E50">
            <w:pPr>
              <w:jc w:val="both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Дотации</w:t>
            </w:r>
          </w:p>
        </w:tc>
        <w:tc>
          <w:tcPr>
            <w:tcW w:w="2392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128</w:t>
            </w:r>
            <w:r w:rsidR="002540DF">
              <w:rPr>
                <w:sz w:val="28"/>
                <w:szCs w:val="28"/>
              </w:rPr>
              <w:t xml:space="preserve"> </w:t>
            </w:r>
            <w:r w:rsidRPr="00563EF0">
              <w:rPr>
                <w:sz w:val="28"/>
                <w:szCs w:val="28"/>
              </w:rPr>
              <w:t>449,9</w:t>
            </w:r>
          </w:p>
        </w:tc>
        <w:tc>
          <w:tcPr>
            <w:tcW w:w="2393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116</w:t>
            </w:r>
            <w:r w:rsidR="002540DF">
              <w:rPr>
                <w:sz w:val="28"/>
                <w:szCs w:val="28"/>
              </w:rPr>
              <w:t xml:space="preserve"> </w:t>
            </w:r>
            <w:r w:rsidRPr="00563EF0">
              <w:rPr>
                <w:sz w:val="28"/>
                <w:szCs w:val="28"/>
              </w:rPr>
              <w:t>894,8</w:t>
            </w:r>
          </w:p>
        </w:tc>
        <w:tc>
          <w:tcPr>
            <w:tcW w:w="2393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123</w:t>
            </w:r>
            <w:r w:rsidR="002540DF">
              <w:rPr>
                <w:sz w:val="28"/>
                <w:szCs w:val="28"/>
              </w:rPr>
              <w:t xml:space="preserve"> </w:t>
            </w:r>
            <w:r w:rsidRPr="00563EF0">
              <w:rPr>
                <w:sz w:val="28"/>
                <w:szCs w:val="28"/>
              </w:rPr>
              <w:t>894,4</w:t>
            </w:r>
          </w:p>
        </w:tc>
      </w:tr>
      <w:tr w:rsidR="00563EF0" w:rsidRPr="00563EF0" w:rsidTr="00183E50">
        <w:tc>
          <w:tcPr>
            <w:tcW w:w="2392" w:type="dxa"/>
          </w:tcPr>
          <w:p w:rsidR="00563EF0" w:rsidRPr="00563EF0" w:rsidRDefault="00563EF0" w:rsidP="00183E50">
            <w:pPr>
              <w:jc w:val="both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Субсидии</w:t>
            </w:r>
          </w:p>
        </w:tc>
        <w:tc>
          <w:tcPr>
            <w:tcW w:w="2392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67</w:t>
            </w:r>
            <w:r w:rsidR="002540DF">
              <w:rPr>
                <w:sz w:val="28"/>
                <w:szCs w:val="28"/>
              </w:rPr>
              <w:t xml:space="preserve"> </w:t>
            </w:r>
            <w:r w:rsidRPr="00563EF0">
              <w:rPr>
                <w:sz w:val="28"/>
                <w:szCs w:val="28"/>
              </w:rPr>
              <w:t>989,7</w:t>
            </w:r>
          </w:p>
        </w:tc>
        <w:tc>
          <w:tcPr>
            <w:tcW w:w="2393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63</w:t>
            </w:r>
            <w:r w:rsidR="002540DF">
              <w:rPr>
                <w:sz w:val="28"/>
                <w:szCs w:val="28"/>
              </w:rPr>
              <w:t xml:space="preserve"> </w:t>
            </w:r>
            <w:r w:rsidRPr="00563EF0">
              <w:rPr>
                <w:sz w:val="28"/>
                <w:szCs w:val="28"/>
              </w:rPr>
              <w:t>594,7</w:t>
            </w:r>
          </w:p>
        </w:tc>
        <w:tc>
          <w:tcPr>
            <w:tcW w:w="2393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61</w:t>
            </w:r>
            <w:r w:rsidR="002540DF">
              <w:rPr>
                <w:sz w:val="28"/>
                <w:szCs w:val="28"/>
              </w:rPr>
              <w:t xml:space="preserve"> </w:t>
            </w:r>
            <w:r w:rsidRPr="00563EF0">
              <w:rPr>
                <w:sz w:val="28"/>
                <w:szCs w:val="28"/>
              </w:rPr>
              <w:t>112,8</w:t>
            </w:r>
          </w:p>
        </w:tc>
      </w:tr>
      <w:tr w:rsidR="00563EF0" w:rsidRPr="00563EF0" w:rsidTr="00183E50">
        <w:tc>
          <w:tcPr>
            <w:tcW w:w="2392" w:type="dxa"/>
          </w:tcPr>
          <w:p w:rsidR="00563EF0" w:rsidRPr="00563EF0" w:rsidRDefault="00563EF0" w:rsidP="00183E50">
            <w:pPr>
              <w:jc w:val="both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Субвенции</w:t>
            </w:r>
          </w:p>
        </w:tc>
        <w:tc>
          <w:tcPr>
            <w:tcW w:w="2392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650</w:t>
            </w:r>
            <w:r w:rsidR="002540DF">
              <w:rPr>
                <w:sz w:val="28"/>
                <w:szCs w:val="28"/>
              </w:rPr>
              <w:t xml:space="preserve"> </w:t>
            </w:r>
            <w:r w:rsidRPr="00563EF0">
              <w:rPr>
                <w:sz w:val="28"/>
                <w:szCs w:val="28"/>
              </w:rPr>
              <w:t>429,7</w:t>
            </w:r>
          </w:p>
        </w:tc>
        <w:tc>
          <w:tcPr>
            <w:tcW w:w="2393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592</w:t>
            </w:r>
            <w:r w:rsidR="002540DF">
              <w:rPr>
                <w:sz w:val="28"/>
                <w:szCs w:val="28"/>
              </w:rPr>
              <w:t xml:space="preserve"> </w:t>
            </w:r>
            <w:r w:rsidRPr="00563EF0">
              <w:rPr>
                <w:sz w:val="28"/>
                <w:szCs w:val="28"/>
              </w:rPr>
              <w:t>278,2</w:t>
            </w:r>
          </w:p>
        </w:tc>
        <w:tc>
          <w:tcPr>
            <w:tcW w:w="2393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592</w:t>
            </w:r>
            <w:r w:rsidR="002540DF">
              <w:rPr>
                <w:sz w:val="28"/>
                <w:szCs w:val="28"/>
              </w:rPr>
              <w:t xml:space="preserve"> </w:t>
            </w:r>
            <w:r w:rsidRPr="00563EF0">
              <w:rPr>
                <w:sz w:val="28"/>
                <w:szCs w:val="28"/>
              </w:rPr>
              <w:t>150,4</w:t>
            </w:r>
          </w:p>
        </w:tc>
      </w:tr>
      <w:tr w:rsidR="00563EF0" w:rsidRPr="00563EF0" w:rsidTr="00183E50">
        <w:tc>
          <w:tcPr>
            <w:tcW w:w="2392" w:type="dxa"/>
          </w:tcPr>
          <w:p w:rsidR="00563EF0" w:rsidRPr="00563EF0" w:rsidRDefault="00563EF0" w:rsidP="00183E50">
            <w:pPr>
              <w:jc w:val="both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392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</w:p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813,2</w:t>
            </w:r>
          </w:p>
        </w:tc>
        <w:tc>
          <w:tcPr>
            <w:tcW w:w="2393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</w:p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813,2</w:t>
            </w:r>
          </w:p>
        </w:tc>
        <w:tc>
          <w:tcPr>
            <w:tcW w:w="2393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</w:p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813,2</w:t>
            </w:r>
          </w:p>
        </w:tc>
      </w:tr>
      <w:tr w:rsidR="00563EF0" w:rsidRPr="00563EF0" w:rsidTr="00183E50">
        <w:tc>
          <w:tcPr>
            <w:tcW w:w="2392" w:type="dxa"/>
          </w:tcPr>
          <w:p w:rsidR="00563EF0" w:rsidRPr="00563EF0" w:rsidRDefault="00563EF0" w:rsidP="00183E50">
            <w:pPr>
              <w:jc w:val="both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Итого</w:t>
            </w:r>
          </w:p>
        </w:tc>
        <w:tc>
          <w:tcPr>
            <w:tcW w:w="2392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847</w:t>
            </w:r>
            <w:r w:rsidR="002540DF">
              <w:rPr>
                <w:sz w:val="28"/>
                <w:szCs w:val="28"/>
              </w:rPr>
              <w:t xml:space="preserve"> </w:t>
            </w:r>
            <w:r w:rsidRPr="00563EF0">
              <w:rPr>
                <w:sz w:val="28"/>
                <w:szCs w:val="28"/>
              </w:rPr>
              <w:t>682,5</w:t>
            </w:r>
          </w:p>
        </w:tc>
        <w:tc>
          <w:tcPr>
            <w:tcW w:w="2393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773</w:t>
            </w:r>
            <w:r w:rsidR="002540DF">
              <w:rPr>
                <w:sz w:val="28"/>
                <w:szCs w:val="28"/>
              </w:rPr>
              <w:t xml:space="preserve"> </w:t>
            </w:r>
            <w:r w:rsidRPr="00563EF0">
              <w:rPr>
                <w:sz w:val="28"/>
                <w:szCs w:val="28"/>
              </w:rPr>
              <w:t>580,9</w:t>
            </w:r>
          </w:p>
        </w:tc>
        <w:tc>
          <w:tcPr>
            <w:tcW w:w="2393" w:type="dxa"/>
          </w:tcPr>
          <w:p w:rsidR="00563EF0" w:rsidRPr="00563EF0" w:rsidRDefault="00563EF0" w:rsidP="00183E50">
            <w:pPr>
              <w:jc w:val="center"/>
              <w:rPr>
                <w:sz w:val="28"/>
                <w:szCs w:val="28"/>
              </w:rPr>
            </w:pPr>
            <w:r w:rsidRPr="00563EF0">
              <w:rPr>
                <w:sz w:val="28"/>
                <w:szCs w:val="28"/>
              </w:rPr>
              <w:t>777</w:t>
            </w:r>
            <w:r w:rsidR="002540DF">
              <w:rPr>
                <w:sz w:val="28"/>
                <w:szCs w:val="28"/>
              </w:rPr>
              <w:t xml:space="preserve"> </w:t>
            </w:r>
            <w:r w:rsidRPr="00563EF0">
              <w:rPr>
                <w:sz w:val="28"/>
                <w:szCs w:val="28"/>
              </w:rPr>
              <w:t>970,8</w:t>
            </w:r>
          </w:p>
        </w:tc>
      </w:tr>
    </w:tbl>
    <w:p w:rsidR="00563EF0" w:rsidRPr="00563EF0" w:rsidRDefault="00563EF0" w:rsidP="007D4DA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6615CC" w:rsidRDefault="006615CC" w:rsidP="007D4DA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7D4DAF" w:rsidRDefault="007D4DAF" w:rsidP="007D4DA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563EF0">
        <w:rPr>
          <w:rFonts w:ascii="Times New Roman" w:hAnsi="Times New Roman" w:cs="Times New Roman"/>
          <w:bCs/>
          <w:sz w:val="28"/>
          <w:szCs w:val="28"/>
          <w:u w:val="single"/>
        </w:rPr>
        <w:t>РАСХОДЫ РАЙОННОГО БЮДЖЕТА</w:t>
      </w:r>
    </w:p>
    <w:p w:rsidR="006615CC" w:rsidRPr="00563EF0" w:rsidRDefault="006615CC" w:rsidP="007D4DA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Планирование бюджетных ассигнований районного бюджета по расходам на 2023-2025 годы осуществлялось с учетом единых подходов в соответствии с порядком и методикой планирования бюджетных ассигнований районного бюджета, утвержденным приказом начальника Финансового управления Администрации муниципального образования «Нукутский район» от 7 августа 2014 года № 19.</w:t>
      </w:r>
      <w:r w:rsidR="00351DA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обеспечения финансирования приоритетных направлений социально-экономического развития муниципального образования «Нукутский район» главным распорядителям бюджетных средств было предоставлено право 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произвести перераспределение доведенных предельных объемов бюджетных ассигнований районного бюджета на 202</w:t>
      </w:r>
      <w:r w:rsidR="00232EE5" w:rsidRPr="00563EF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232EE5" w:rsidRPr="00563EF0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232EE5" w:rsidRPr="00563EF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годов, в том числе между муниципальными программами муниципального образования «Нукутский район».</w:t>
      </w:r>
      <w:r w:rsidR="00B5741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Расходная часть районного бюджета сформирована на основе муниципальных программ муниципального образования «Нукутский район» (проектов изменений в муниципальные программы).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С 202</w:t>
      </w:r>
      <w:r w:rsidR="00232EE5" w:rsidRPr="00563EF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года на территории Нукутского района также будет действовать 14 муниципальных программ, в рамках которых будут реализованы основные приоритеты социально–экономического развития района. </w:t>
      </w:r>
    </w:p>
    <w:p w:rsidR="007D4DAF" w:rsidRPr="00563EF0" w:rsidRDefault="007D4DAF" w:rsidP="007D4DA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Общий объем расходов на реализацию муниципальных программ муниципального образования «Нукутский район» на 202</w:t>
      </w:r>
      <w:r w:rsidR="00232EE5" w:rsidRPr="00563EF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 составил </w:t>
      </w:r>
      <w:r w:rsidR="00B50BB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B21B6F" w:rsidRPr="00563EF0">
        <w:rPr>
          <w:rFonts w:ascii="Times New Roman" w:hAnsi="Times New Roman" w:cs="Times New Roman"/>
          <w:sz w:val="28"/>
          <w:szCs w:val="28"/>
          <w:lang w:eastAsia="ru-RU"/>
        </w:rPr>
        <w:t>927 493,1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(9</w:t>
      </w:r>
      <w:r w:rsidR="00B21B6F" w:rsidRPr="00563EF0">
        <w:rPr>
          <w:rFonts w:ascii="Times New Roman" w:hAnsi="Times New Roman" w:cs="Times New Roman"/>
          <w:sz w:val="28"/>
          <w:szCs w:val="28"/>
          <w:lang w:eastAsia="ru-RU"/>
        </w:rPr>
        <w:t>8,8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% в общем объеме расходов), в 202</w:t>
      </w:r>
      <w:r w:rsidR="00B21B6F" w:rsidRPr="00563EF0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году – </w:t>
      </w:r>
      <w:r w:rsidR="00B50BB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B21B6F" w:rsidRPr="00563EF0">
        <w:rPr>
          <w:rFonts w:ascii="Times New Roman" w:hAnsi="Times New Roman" w:cs="Times New Roman"/>
          <w:sz w:val="28"/>
          <w:szCs w:val="28"/>
          <w:lang w:eastAsia="ru-RU"/>
        </w:rPr>
        <w:t>850 316,7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(</w:t>
      </w:r>
      <w:r w:rsidR="00B21B6F" w:rsidRPr="00563EF0">
        <w:rPr>
          <w:rFonts w:ascii="Times New Roman" w:hAnsi="Times New Roman" w:cs="Times New Roman"/>
          <w:sz w:val="28"/>
          <w:szCs w:val="28"/>
          <w:lang w:eastAsia="ru-RU"/>
        </w:rPr>
        <w:t>98,7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% в общем объеме расходов),</w:t>
      </w:r>
      <w:r w:rsidR="00351DA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351DA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B21B6F" w:rsidRPr="00563EF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году – </w:t>
      </w:r>
      <w:r w:rsidR="00B50BB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B21B6F" w:rsidRPr="00563EF0">
        <w:rPr>
          <w:rFonts w:ascii="Times New Roman" w:hAnsi="Times New Roman" w:cs="Times New Roman"/>
          <w:sz w:val="28"/>
          <w:szCs w:val="28"/>
          <w:lang w:eastAsia="ru-RU"/>
        </w:rPr>
        <w:t>850 299,0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(9</w:t>
      </w:r>
      <w:r w:rsidR="00B21B6F" w:rsidRPr="00563EF0">
        <w:rPr>
          <w:rFonts w:ascii="Times New Roman" w:hAnsi="Times New Roman" w:cs="Times New Roman"/>
          <w:sz w:val="28"/>
          <w:szCs w:val="28"/>
          <w:lang w:eastAsia="ru-RU"/>
        </w:rPr>
        <w:t>8,7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% в общем объеме расходов). </w:t>
      </w:r>
    </w:p>
    <w:p w:rsidR="007D4DAF" w:rsidRPr="00563EF0" w:rsidRDefault="007D4DAF" w:rsidP="007D4DA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Объем финансового обеспечения непрограммных направлений деятельности на 202</w:t>
      </w:r>
      <w:r w:rsidR="00B21B6F" w:rsidRPr="00563EF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 составил </w:t>
      </w:r>
      <w:r w:rsidR="00B21B6F" w:rsidRPr="00563EF0">
        <w:rPr>
          <w:rFonts w:ascii="Times New Roman" w:hAnsi="Times New Roman" w:cs="Times New Roman"/>
          <w:sz w:val="28"/>
          <w:szCs w:val="28"/>
          <w:lang w:eastAsia="ru-RU"/>
        </w:rPr>
        <w:t>11 373,5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B21B6F" w:rsidRPr="00563EF0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 – </w:t>
      </w:r>
      <w:r w:rsidR="00B50BB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B21B6F" w:rsidRPr="00563EF0">
        <w:rPr>
          <w:rFonts w:ascii="Times New Roman" w:hAnsi="Times New Roman" w:cs="Times New Roman"/>
          <w:sz w:val="28"/>
          <w:szCs w:val="28"/>
          <w:lang w:eastAsia="ru-RU"/>
        </w:rPr>
        <w:t>11 305,9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B21B6F" w:rsidRPr="00563EF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 – </w:t>
      </w:r>
      <w:r w:rsidR="00B21B6F"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11 308,6 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тыс. рублей.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В структуре расходов по-прежнему наибольший удельный вес занимают расходы на финансирование социальной сферы: в 202</w:t>
      </w:r>
      <w:r w:rsidR="00B21B6F" w:rsidRPr="00563EF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году – </w:t>
      </w:r>
      <w:r w:rsidR="005B1088" w:rsidRPr="00563EF0">
        <w:rPr>
          <w:rFonts w:ascii="Times New Roman" w:hAnsi="Times New Roman" w:cs="Times New Roman"/>
          <w:sz w:val="28"/>
          <w:szCs w:val="28"/>
          <w:lang w:eastAsia="ru-RU"/>
        </w:rPr>
        <w:t>75,6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% от общего объема</w:t>
      </w:r>
      <w:r w:rsidR="005B1088"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расходов 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5B1088" w:rsidRPr="00563EF0">
        <w:rPr>
          <w:rFonts w:ascii="Times New Roman" w:hAnsi="Times New Roman" w:cs="Times New Roman"/>
          <w:sz w:val="28"/>
          <w:szCs w:val="28"/>
          <w:lang w:eastAsia="ru-RU"/>
        </w:rPr>
        <w:t>710 232,1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рублей), в 202</w:t>
      </w:r>
      <w:r w:rsidR="005B1088" w:rsidRPr="00563EF0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году – </w:t>
      </w:r>
      <w:r w:rsidR="005B1088" w:rsidRPr="00563EF0">
        <w:rPr>
          <w:rFonts w:ascii="Times New Roman" w:hAnsi="Times New Roman" w:cs="Times New Roman"/>
          <w:sz w:val="28"/>
          <w:szCs w:val="28"/>
          <w:lang w:eastAsia="ru-RU"/>
        </w:rPr>
        <w:t>77,2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% (</w:t>
      </w:r>
      <w:r w:rsidR="005B1088" w:rsidRPr="00563EF0">
        <w:rPr>
          <w:rFonts w:ascii="Times New Roman" w:hAnsi="Times New Roman" w:cs="Times New Roman"/>
          <w:sz w:val="28"/>
          <w:szCs w:val="28"/>
          <w:lang w:eastAsia="ru-RU"/>
        </w:rPr>
        <w:t>665 038,9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рублей), в 202</w:t>
      </w:r>
      <w:r w:rsidR="005B1088" w:rsidRPr="00563EF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году – </w:t>
      </w:r>
      <w:r w:rsidR="005B1088" w:rsidRPr="00563EF0">
        <w:rPr>
          <w:rFonts w:ascii="Times New Roman" w:hAnsi="Times New Roman" w:cs="Times New Roman"/>
          <w:sz w:val="28"/>
          <w:szCs w:val="28"/>
          <w:lang w:eastAsia="ru-RU"/>
        </w:rPr>
        <w:t>76,9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% (</w:t>
      </w:r>
      <w:r w:rsidR="005B1088" w:rsidRPr="00563EF0">
        <w:rPr>
          <w:rFonts w:ascii="Times New Roman" w:hAnsi="Times New Roman" w:cs="Times New Roman"/>
          <w:sz w:val="28"/>
          <w:szCs w:val="28"/>
          <w:lang w:eastAsia="ru-RU"/>
        </w:rPr>
        <w:t>662 534,1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рублей).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К основным ограничениям формирования расходной части районного бюджета необходимо отнести: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изменения налогового законодательства на федеральном и областном уровне;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ограничения по размеру дефицита и уровня муниципального долга районного бюджета.</w:t>
      </w:r>
    </w:p>
    <w:p w:rsidR="007D4DAF" w:rsidRPr="00563EF0" w:rsidRDefault="007D4DAF" w:rsidP="007D4DA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В рамках достижения целевых показателей, установленных во исполнение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в проекте районного бюджета предусмотрены бюджетные ассигнования:</w:t>
      </w:r>
    </w:p>
    <w:p w:rsidR="007D4DAF" w:rsidRPr="00563EF0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ab/>
        <w:t>1) на выполнение социальных обязательств перед населением.</w:t>
      </w:r>
    </w:p>
    <w:p w:rsidR="007D4DAF" w:rsidRPr="00563EF0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ab/>
        <w:t>Объем расходов на исполнение публичных нормативных обязательств на 202</w:t>
      </w:r>
      <w:r w:rsidR="005B1088" w:rsidRPr="00563EF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1A14CD" w:rsidRPr="00563EF0">
        <w:rPr>
          <w:rFonts w:ascii="Times New Roman" w:hAnsi="Times New Roman" w:cs="Times New Roman"/>
          <w:sz w:val="28"/>
          <w:szCs w:val="28"/>
          <w:lang w:eastAsia="ru-RU"/>
        </w:rPr>
        <w:t>1 475,8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1A14CD" w:rsidRPr="00563EF0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1A14CD" w:rsidRPr="00563EF0">
        <w:rPr>
          <w:rFonts w:ascii="Times New Roman" w:hAnsi="Times New Roman" w:cs="Times New Roman"/>
          <w:sz w:val="28"/>
          <w:szCs w:val="28"/>
          <w:lang w:eastAsia="ru-RU"/>
        </w:rPr>
        <w:t>1 520,4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1A14CD" w:rsidRPr="00563EF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</w:t>
      </w:r>
      <w:r w:rsidR="001A14CD"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1 565,1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7D4DAF" w:rsidRPr="00563EF0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ab/>
        <w:t>2) строительство объектов социальной сферы.</w:t>
      </w:r>
    </w:p>
    <w:p w:rsidR="007D4DAF" w:rsidRPr="00563EF0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ab/>
        <w:t>Объем бюджетных ассигнований на осуществление бюджетных инвестиций в объекты муниципальной собственности муниципального образования «Нукутский район», софинансирование капитальных вложений, которых осуществляется за счет межбюджетных субсидий из областного бюджета, на 202</w:t>
      </w:r>
      <w:r w:rsidR="001A14CD" w:rsidRPr="00563EF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 составил</w:t>
      </w:r>
      <w:r w:rsidR="001A14CD"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0,0 тыс.</w:t>
      </w:r>
      <w:r w:rsidR="006615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A14CD"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рублей, на 2024 год – 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0,0 тыс.</w:t>
      </w:r>
      <w:r w:rsidR="006615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рублей, на 202</w:t>
      </w:r>
      <w:r w:rsidR="001A14CD" w:rsidRPr="00563EF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 – 0,0 тыс. рублей.</w:t>
      </w:r>
    </w:p>
    <w:p w:rsidR="007D4DAF" w:rsidRPr="00563EF0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ab/>
        <w:t>3) обеспечение сбалансированности местных бюджетов, в том числе на оказание финансовой поддержки муниципальным образованиям муниципального образования «Нукутский район» для увеличения финансовых возможностей по решению вопросов местного значения.</w:t>
      </w:r>
    </w:p>
    <w:p w:rsidR="00E96267" w:rsidRDefault="007D4DAF" w:rsidP="007433CF">
      <w:pPr>
        <w:pStyle w:val="af2"/>
        <w:suppressAutoHyphens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Объем дотаций на выравнивание бюджетной обеспеченности поселений, образующих фонд финансовой поддержки поселений муниципального образования «Нукутский район» составил в 202</w:t>
      </w:r>
      <w:r w:rsidR="001A14CD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1A14CD" w:rsidRPr="00563EF0">
        <w:rPr>
          <w:rFonts w:ascii="Times New Roman" w:hAnsi="Times New Roman" w:cs="Times New Roman"/>
          <w:sz w:val="28"/>
          <w:szCs w:val="28"/>
        </w:rPr>
        <w:t>107 600,7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</w:t>
      </w:r>
      <w:r w:rsidR="006615CC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рублей, в 202</w:t>
      </w:r>
      <w:r w:rsidR="001A14CD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A14CD" w:rsidRPr="00563EF0">
        <w:rPr>
          <w:rFonts w:ascii="Times New Roman" w:hAnsi="Times New Roman" w:cs="Times New Roman"/>
          <w:sz w:val="28"/>
          <w:szCs w:val="28"/>
        </w:rPr>
        <w:t>86 259,9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</w:t>
      </w:r>
      <w:r w:rsidR="006615CC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рублей, в 202</w:t>
      </w:r>
      <w:r w:rsidR="001A14CD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1A14CD" w:rsidRPr="00563EF0">
        <w:rPr>
          <w:rFonts w:ascii="Times New Roman" w:hAnsi="Times New Roman" w:cs="Times New Roman"/>
          <w:sz w:val="28"/>
          <w:szCs w:val="28"/>
        </w:rPr>
        <w:t xml:space="preserve"> 86 730,8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</w:t>
      </w:r>
      <w:r w:rsidR="006615CC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</w:t>
      </w:r>
      <w:r w:rsidR="001A14CD" w:rsidRPr="00563EF0">
        <w:rPr>
          <w:rFonts w:ascii="Times New Roman" w:hAnsi="Times New Roman" w:cs="Times New Roman"/>
          <w:sz w:val="28"/>
          <w:szCs w:val="28"/>
        </w:rPr>
        <w:t>.</w:t>
      </w:r>
      <w:r w:rsidR="00B574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118B" w:rsidRDefault="002D285D" w:rsidP="007433CF">
      <w:pPr>
        <w:pStyle w:val="af2"/>
        <w:suppressAutoHyphens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  <w:r w:rsidR="00B57416">
        <w:rPr>
          <w:rFonts w:ascii="Times New Roman" w:hAnsi="Times New Roman" w:cs="Times New Roman"/>
          <w:sz w:val="28"/>
          <w:szCs w:val="28"/>
        </w:rPr>
        <w:t xml:space="preserve"> районного фонда финансовой поддержки поселений произведено согласно</w:t>
      </w:r>
      <w:r w:rsidR="002F118B">
        <w:rPr>
          <w:rFonts w:ascii="Times New Roman" w:hAnsi="Times New Roman" w:cs="Times New Roman"/>
          <w:sz w:val="28"/>
          <w:szCs w:val="28"/>
        </w:rPr>
        <w:t>:</w:t>
      </w:r>
    </w:p>
    <w:p w:rsidR="003D7566" w:rsidRPr="00A0037E" w:rsidRDefault="00A0037E" w:rsidP="002B022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3D7566" w:rsidRPr="00A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</w:t>
      </w:r>
      <w:r w:rsidRPr="00A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D7566" w:rsidRPr="00A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Иркутской области от 30.11.2021 № 121-ОЗ "О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бюджета"</w:t>
      </w:r>
      <w:r w:rsidRPr="00A00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распределении </w:t>
      </w:r>
      <w:r w:rsidRPr="00A0037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субвенции на осуществление областных государственных полномочий по расчету и предоставлению дотаций на выравнивание бюджетной обеспеченности поселений</w:t>
      </w:r>
      <w:r w:rsidR="002D2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0226" w:rsidRPr="00563EF0">
        <w:rPr>
          <w:rFonts w:ascii="Times New Roman" w:hAnsi="Times New Roman" w:cs="Times New Roman"/>
          <w:sz w:val="28"/>
          <w:szCs w:val="28"/>
          <w:lang w:eastAsia="ru-RU"/>
        </w:rPr>
        <w:t>на 2023 год в сумме 92</w:t>
      </w:r>
      <w:r w:rsidR="00002680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2B0226" w:rsidRPr="00563EF0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002680">
        <w:rPr>
          <w:rFonts w:ascii="Times New Roman" w:hAnsi="Times New Roman" w:cs="Times New Roman"/>
          <w:sz w:val="28"/>
          <w:szCs w:val="28"/>
          <w:lang w:eastAsia="ru-RU"/>
        </w:rPr>
        <w:t>56,6</w:t>
      </w:r>
      <w:r w:rsidR="002B0226"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на 2024 год в сумме 71</w:t>
      </w:r>
      <w:r w:rsidR="00002680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2B0226" w:rsidRPr="00563EF0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002680">
        <w:rPr>
          <w:rFonts w:ascii="Times New Roman" w:hAnsi="Times New Roman" w:cs="Times New Roman"/>
          <w:sz w:val="28"/>
          <w:szCs w:val="28"/>
          <w:lang w:eastAsia="ru-RU"/>
        </w:rPr>
        <w:t>48,3</w:t>
      </w:r>
      <w:r w:rsidR="002B0226"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на 2025 год в сумме 71 31</w:t>
      </w:r>
      <w:r w:rsidR="00002680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2B0226" w:rsidRPr="00563EF0">
        <w:rPr>
          <w:rFonts w:ascii="Times New Roman" w:hAnsi="Times New Roman" w:cs="Times New Roman"/>
          <w:sz w:val="28"/>
          <w:szCs w:val="28"/>
          <w:lang w:eastAsia="ru-RU"/>
        </w:rPr>
        <w:t>,7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4DAF" w:rsidRPr="00D82349" w:rsidRDefault="00A0037E" w:rsidP="002B0226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57416" w:rsidRPr="00D82349">
        <w:rPr>
          <w:rFonts w:ascii="Times New Roman" w:hAnsi="Times New Roman" w:cs="Times New Roman"/>
          <w:sz w:val="28"/>
          <w:szCs w:val="28"/>
        </w:rPr>
        <w:t>Закону Иркутской области от 22 октября 2013 года № 74-ОЗ «О</w:t>
      </w:r>
      <w:r w:rsidR="00D82349" w:rsidRPr="00D82349">
        <w:rPr>
          <w:rFonts w:ascii="Times New Roman" w:hAnsi="Times New Roman" w:cs="Times New Roman"/>
          <w:sz w:val="28"/>
          <w:szCs w:val="28"/>
        </w:rPr>
        <w:t xml:space="preserve"> </w:t>
      </w:r>
      <w:r w:rsidR="00B57416" w:rsidRPr="00D82349">
        <w:rPr>
          <w:rFonts w:ascii="Times New Roman" w:hAnsi="Times New Roman" w:cs="Times New Roman"/>
          <w:sz w:val="28"/>
          <w:szCs w:val="28"/>
        </w:rPr>
        <w:t>межбюджетных трансфертах и нормативах отчислений доходов в местные бюджеты»</w:t>
      </w:r>
      <w:r>
        <w:rPr>
          <w:rFonts w:ascii="Times New Roman" w:hAnsi="Times New Roman" w:cs="Times New Roman"/>
          <w:sz w:val="28"/>
          <w:szCs w:val="28"/>
        </w:rPr>
        <w:t xml:space="preserve"> при распределении</w:t>
      </w:r>
      <w:r w:rsidR="002D285D">
        <w:rPr>
          <w:rFonts w:ascii="Times New Roman" w:hAnsi="Times New Roman" w:cs="Times New Roman"/>
          <w:sz w:val="28"/>
          <w:szCs w:val="28"/>
        </w:rPr>
        <w:t xml:space="preserve"> собственных доходов муниципального райна</w:t>
      </w:r>
      <w:r w:rsidR="00577DBB">
        <w:rPr>
          <w:rFonts w:ascii="Times New Roman" w:hAnsi="Times New Roman" w:cs="Times New Roman"/>
          <w:sz w:val="28"/>
          <w:szCs w:val="28"/>
        </w:rPr>
        <w:t>,</w:t>
      </w:r>
      <w:r w:rsidR="002D285D">
        <w:rPr>
          <w:rFonts w:ascii="Times New Roman" w:hAnsi="Times New Roman" w:cs="Times New Roman"/>
          <w:sz w:val="28"/>
          <w:szCs w:val="28"/>
        </w:rPr>
        <w:t xml:space="preserve"> включая дотацию на выравнивание бюджетной обеспеченности района на 2023</w:t>
      </w:r>
      <w:r w:rsidR="008F1E96" w:rsidRPr="008F1E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1E96"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год в сумме </w:t>
      </w:r>
      <w:r w:rsidR="008F1E96">
        <w:rPr>
          <w:rFonts w:ascii="Times New Roman" w:hAnsi="Times New Roman" w:cs="Times New Roman"/>
          <w:sz w:val="28"/>
          <w:szCs w:val="28"/>
          <w:lang w:eastAsia="ru-RU"/>
        </w:rPr>
        <w:t>15 544,1</w:t>
      </w:r>
      <w:r w:rsidR="008F1E96"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на 2024 год в сумме </w:t>
      </w:r>
      <w:r w:rsidR="008F1E96">
        <w:rPr>
          <w:rFonts w:ascii="Times New Roman" w:hAnsi="Times New Roman" w:cs="Times New Roman"/>
          <w:sz w:val="28"/>
          <w:szCs w:val="28"/>
          <w:lang w:eastAsia="ru-RU"/>
        </w:rPr>
        <w:t>14 811,6</w:t>
      </w:r>
      <w:r w:rsidR="008F1E96"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на 2025 год в сумме </w:t>
      </w:r>
      <w:r w:rsidR="008F1E96">
        <w:rPr>
          <w:rFonts w:ascii="Times New Roman" w:hAnsi="Times New Roman" w:cs="Times New Roman"/>
          <w:sz w:val="28"/>
          <w:szCs w:val="28"/>
          <w:lang w:eastAsia="ru-RU"/>
        </w:rPr>
        <w:t>15 411,1</w:t>
      </w:r>
      <w:r w:rsidR="008F1E96"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D82349" w:rsidRPr="00D82349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ab/>
        <w:t>В соответствии с действующим бюджетным законодательством в общем объеме расходов районного бюджета на плановый период планируется утвердить условно утвержденные расходы на 202</w:t>
      </w:r>
      <w:r w:rsidR="002678B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EB3E34" w:rsidRPr="00563EF0">
        <w:rPr>
          <w:rFonts w:ascii="Times New Roman" w:hAnsi="Times New Roman" w:cs="Times New Roman"/>
          <w:sz w:val="28"/>
          <w:szCs w:val="28"/>
          <w:lang w:eastAsia="ru-RU"/>
        </w:rPr>
        <w:t>5 088,2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EB3E34" w:rsidRPr="00563EF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6615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год</w:t>
      </w:r>
      <w:r w:rsidR="00EB3E34"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в сумме 10 576,</w:t>
      </w:r>
      <w:r w:rsidR="00351DA1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рублей. Учитывая положения пункта 5 статьи 184.1 Бюджетного кодекса Российской Федерации, данные расходы не учтены при распределении бюджетных ассигнований по кодам бюджетной классификации расходов бюджетов.</w:t>
      </w:r>
    </w:p>
    <w:p w:rsidR="007D4DAF" w:rsidRPr="00563EF0" w:rsidRDefault="007D4DAF" w:rsidP="007D4DAF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Cs/>
          <w:sz w:val="28"/>
          <w:szCs w:val="28"/>
          <w:lang w:eastAsia="ru-RU"/>
        </w:rPr>
        <w:t>Общий объем расходов, распределенных по муниципальным программам МО «Нукутский район»  и непрограммным направлениям деятельности, составил на 202</w:t>
      </w:r>
      <w:r w:rsidR="00EB3E34" w:rsidRPr="00563EF0">
        <w:rPr>
          <w:rFonts w:ascii="Times New Roman" w:hAnsi="Times New Roman" w:cs="Times New Roman"/>
          <w:bCs/>
          <w:sz w:val="28"/>
          <w:szCs w:val="28"/>
          <w:lang w:eastAsia="ru-RU"/>
        </w:rPr>
        <w:t>3</w:t>
      </w:r>
      <w:r w:rsidRPr="00563EF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="00EB3E34" w:rsidRPr="00563EF0">
        <w:rPr>
          <w:rFonts w:ascii="Times New Roman" w:hAnsi="Times New Roman" w:cs="Times New Roman"/>
          <w:bCs/>
          <w:sz w:val="28"/>
          <w:szCs w:val="28"/>
          <w:lang w:eastAsia="ru-RU"/>
        </w:rPr>
        <w:t>938 866,58</w:t>
      </w:r>
      <w:r w:rsidRPr="00563EF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тыс. рублей, на 202</w:t>
      </w:r>
      <w:r w:rsidR="00EB3E34" w:rsidRPr="00563EF0">
        <w:rPr>
          <w:rFonts w:ascii="Times New Roman" w:hAnsi="Times New Roman" w:cs="Times New Roman"/>
          <w:bCs/>
          <w:sz w:val="28"/>
          <w:szCs w:val="28"/>
          <w:lang w:eastAsia="ru-RU"/>
        </w:rPr>
        <w:t>4</w:t>
      </w:r>
      <w:r w:rsidRPr="00563EF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– </w:t>
      </w:r>
      <w:r w:rsidR="00EB3E34" w:rsidRPr="00563EF0">
        <w:rPr>
          <w:rFonts w:ascii="Times New Roman" w:hAnsi="Times New Roman" w:cs="Times New Roman"/>
          <w:bCs/>
          <w:sz w:val="28"/>
          <w:szCs w:val="28"/>
          <w:lang w:eastAsia="ru-RU"/>
        </w:rPr>
        <w:t>861 622,6</w:t>
      </w:r>
      <w:r w:rsidRPr="00563EF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тыс. рублей, на 202</w:t>
      </w:r>
      <w:r w:rsidR="00EB3E34" w:rsidRPr="00563EF0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– </w:t>
      </w:r>
      <w:r w:rsidR="00EB3E34" w:rsidRPr="00563EF0">
        <w:rPr>
          <w:rFonts w:ascii="Times New Roman" w:hAnsi="Times New Roman" w:cs="Times New Roman"/>
          <w:bCs/>
          <w:sz w:val="28"/>
          <w:szCs w:val="28"/>
          <w:lang w:eastAsia="ru-RU"/>
        </w:rPr>
        <w:t>861 608,6</w:t>
      </w:r>
      <w:r w:rsidRPr="00563EF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тыс. рублей. </w:t>
      </w:r>
    </w:p>
    <w:p w:rsidR="00AA09B1" w:rsidRDefault="00AA09B1" w:rsidP="007D4D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4DAF" w:rsidRPr="00563EF0" w:rsidRDefault="007D4DAF" w:rsidP="007D4D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Структура расходов районного бюджета </w:t>
      </w:r>
    </w:p>
    <w:p w:rsidR="007D4DAF" w:rsidRDefault="007D4DAF" w:rsidP="007D4D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на 202</w:t>
      </w:r>
      <w:r w:rsidR="00EB3E34"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 202</w:t>
      </w:r>
      <w:r w:rsidR="00EB3E34"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EB3E34"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2678B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2678B7" w:rsidRPr="00563EF0" w:rsidRDefault="002678B7" w:rsidP="007D4D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о бюджетных ассигнованиях районного бюджета </w:t>
      </w:r>
      <w:r w:rsidR="007953A0" w:rsidRPr="00563EF0">
        <w:rPr>
          <w:rFonts w:ascii="Times New Roman" w:hAnsi="Times New Roman" w:cs="Times New Roman"/>
          <w:sz w:val="28"/>
          <w:szCs w:val="28"/>
          <w:lang w:eastAsia="ru-RU"/>
        </w:rPr>
        <w:t>на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7953A0" w:rsidRPr="00563EF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-202</w:t>
      </w:r>
      <w:r w:rsidR="007953A0" w:rsidRPr="00563EF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 в разрезе муниципальных программ муниципального образования 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«Нукутский район» и непрограммных направлений деятельности представлена в таблице </w:t>
      </w:r>
      <w:r w:rsidR="006615CC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2540DF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. Перечень муниципальных программ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МО «Нукутский район»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(тыс. рублей)</w:t>
      </w:r>
    </w:p>
    <w:tbl>
      <w:tblPr>
        <w:tblW w:w="9938" w:type="dxa"/>
        <w:tblInd w:w="93" w:type="dxa"/>
        <w:tblLayout w:type="fixed"/>
        <w:tblLook w:val="00A0"/>
      </w:tblPr>
      <w:tblGrid>
        <w:gridCol w:w="7"/>
        <w:gridCol w:w="4336"/>
        <w:gridCol w:w="1342"/>
        <w:gridCol w:w="1418"/>
        <w:gridCol w:w="1374"/>
        <w:gridCol w:w="1461"/>
      </w:tblGrid>
      <w:tr w:rsidR="007D4DAF" w:rsidRPr="00563EF0" w:rsidTr="00AC35D5">
        <w:trPr>
          <w:trHeight w:val="33"/>
          <w:tblHeader/>
        </w:trPr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F" w:rsidRPr="00563EF0" w:rsidRDefault="007D4DAF" w:rsidP="007953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7953A0"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563EF0" w:rsidRDefault="007D4DAF" w:rsidP="007953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7953A0"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563EF0" w:rsidRDefault="007D4DAF" w:rsidP="007953A0">
            <w:pPr>
              <w:spacing w:after="0"/>
              <w:ind w:left="416" w:hanging="41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7953A0"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D4DAF" w:rsidRPr="00563EF0" w:rsidTr="00AC35D5">
        <w:trPr>
          <w:trHeight w:val="33"/>
          <w:tblHeader/>
        </w:trPr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7D4DAF" w:rsidRPr="00563EF0" w:rsidTr="00AC35D5">
        <w:trPr>
          <w:gridBefore w:val="1"/>
          <w:wBefore w:w="7" w:type="dxa"/>
          <w:trHeight w:val="24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563EF0" w:rsidRDefault="007D4DAF" w:rsidP="002678B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«Дорожное хозяйство» на 2019-202</w:t>
            </w:r>
            <w:r w:rsidR="002678B7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гг.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72000 00000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50,3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55,8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59,0</w:t>
            </w:r>
          </w:p>
        </w:tc>
      </w:tr>
      <w:tr w:rsidR="007D4DAF" w:rsidRPr="00563EF0" w:rsidTr="00AC35D5">
        <w:trPr>
          <w:gridBefore w:val="1"/>
          <w:wBefore w:w="7" w:type="dxa"/>
          <w:trHeight w:val="23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563EF0" w:rsidRDefault="007D4DAF" w:rsidP="002678B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«Местное самоуправление» на 2019-202</w:t>
            </w:r>
            <w:r w:rsidR="002678B7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гг.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74000 00000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AA49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92</w:t>
            </w:r>
            <w:r w:rsidR="00AA4957"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378,2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AA49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81</w:t>
            </w:r>
            <w:r w:rsidR="00AA4957"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  <w:r w:rsidR="00AA4957"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00,4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AA49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83</w:t>
            </w:r>
            <w:r w:rsidR="00AA4957"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898,6</w:t>
            </w:r>
          </w:p>
        </w:tc>
      </w:tr>
      <w:tr w:rsidR="007D4DAF" w:rsidRPr="00563EF0" w:rsidTr="00AC35D5">
        <w:trPr>
          <w:gridBefore w:val="1"/>
          <w:wBefore w:w="7" w:type="dxa"/>
          <w:trHeight w:val="20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563EF0" w:rsidRDefault="007D4DAF" w:rsidP="002678B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«Муниципальные финансы» на 2019-202</w:t>
            </w:r>
            <w:r w:rsidR="002678B7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гг.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75000 00000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120 029,8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98 672,5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99 156,4</w:t>
            </w:r>
          </w:p>
        </w:tc>
      </w:tr>
      <w:tr w:rsidR="007D4DAF" w:rsidRPr="00563EF0" w:rsidTr="00AC35D5">
        <w:trPr>
          <w:gridBefore w:val="1"/>
          <w:wBefore w:w="7" w:type="dxa"/>
          <w:trHeight w:val="45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563EF0" w:rsidRDefault="007D4DAF" w:rsidP="002678B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«Образование» на 2019-202</w:t>
            </w:r>
            <w:r w:rsidR="002678B7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5 </w:t>
            </w: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гг.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76000 00000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644 199,4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596 233,4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596 838,6</w:t>
            </w:r>
          </w:p>
        </w:tc>
      </w:tr>
      <w:tr w:rsidR="007D4DAF" w:rsidRPr="00563EF0" w:rsidTr="00AC35D5">
        <w:trPr>
          <w:gridBefore w:val="1"/>
          <w:wBefore w:w="7" w:type="dxa"/>
          <w:trHeight w:val="33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563EF0" w:rsidRDefault="007D4DAF" w:rsidP="002678B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«Культура» на 2019-202</w:t>
            </w:r>
            <w:r w:rsidR="002678B7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гг.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79000 00000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40 351,8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40 217,6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40 147,5</w:t>
            </w:r>
          </w:p>
        </w:tc>
      </w:tr>
      <w:tr w:rsidR="007D4DAF" w:rsidRPr="00563EF0" w:rsidTr="00AC35D5">
        <w:trPr>
          <w:gridBefore w:val="1"/>
          <w:wBefore w:w="7" w:type="dxa"/>
          <w:trHeight w:val="23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563EF0" w:rsidRDefault="007D4DAF" w:rsidP="002678B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«Молодежная политика» на 2019-202</w:t>
            </w:r>
            <w:r w:rsidR="002678B7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гг.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80000 00000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265,0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365,0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465,0</w:t>
            </w:r>
          </w:p>
        </w:tc>
      </w:tr>
      <w:tr w:rsidR="007D4DAF" w:rsidRPr="00563EF0" w:rsidTr="00AC35D5">
        <w:trPr>
          <w:gridBefore w:val="1"/>
          <w:wBefore w:w="7" w:type="dxa"/>
          <w:trHeight w:val="24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563EF0" w:rsidRDefault="007D4DAF" w:rsidP="002678B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«Сельское хозяйство» на 2019-202</w:t>
            </w:r>
            <w:r w:rsidR="002678B7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гг.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81000 00000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1 294,9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1 079,3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1 079,3</w:t>
            </w:r>
          </w:p>
        </w:tc>
      </w:tr>
      <w:tr w:rsidR="007D4DAF" w:rsidRPr="00563EF0" w:rsidTr="00AC35D5">
        <w:trPr>
          <w:gridBefore w:val="1"/>
          <w:wBefore w:w="7" w:type="dxa"/>
          <w:trHeight w:val="48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563EF0" w:rsidRDefault="007D4DAF" w:rsidP="002678B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«Социальная поддержка населения» на 2019-202</w:t>
            </w:r>
            <w:r w:rsidR="002678B7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гг.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82000 00000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21 090,8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21 140,5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21 189,9</w:t>
            </w:r>
          </w:p>
        </w:tc>
      </w:tr>
      <w:tr w:rsidR="007D4DAF" w:rsidRPr="00563EF0" w:rsidTr="00AC35D5">
        <w:trPr>
          <w:gridBefore w:val="1"/>
          <w:wBefore w:w="7" w:type="dxa"/>
          <w:trHeight w:val="31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563EF0" w:rsidRDefault="007D4DAF" w:rsidP="002678B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«Коммунальная инфраструктура объектов социальной сферы» на 2019-202</w:t>
            </w:r>
            <w:r w:rsidR="002678B7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гг.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83000 00000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83,4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91,7</w:t>
            </w:r>
          </w:p>
        </w:tc>
      </w:tr>
      <w:tr w:rsidR="007D4DAF" w:rsidRPr="00563EF0" w:rsidTr="00AC35D5">
        <w:trPr>
          <w:gridBefore w:val="1"/>
          <w:wBefore w:w="7" w:type="dxa"/>
          <w:trHeight w:val="31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563EF0" w:rsidRDefault="007D4DAF" w:rsidP="007953A0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«Безопасность» на 2019-202</w:t>
            </w:r>
            <w:r w:rsidR="007953A0"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гг.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84000 00000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5 975,3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5 978,3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5 978,4</w:t>
            </w:r>
          </w:p>
        </w:tc>
      </w:tr>
      <w:tr w:rsidR="007D4DAF" w:rsidRPr="00563EF0" w:rsidTr="00AC35D5">
        <w:trPr>
          <w:gridBefore w:val="1"/>
          <w:wBefore w:w="7" w:type="dxa"/>
          <w:trHeight w:val="38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563EF0" w:rsidRDefault="007D4DAF" w:rsidP="002678B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«Физическая культура и спорт» на 2019-202</w:t>
            </w:r>
            <w:r w:rsidR="002678B7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гг.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85000 00000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448,9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267,0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274,6</w:t>
            </w:r>
          </w:p>
        </w:tc>
      </w:tr>
      <w:tr w:rsidR="007D4DAF" w:rsidRPr="00563EF0" w:rsidTr="00AC35D5">
        <w:trPr>
          <w:gridBefore w:val="1"/>
          <w:wBefore w:w="7" w:type="dxa"/>
          <w:trHeight w:val="25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563EF0" w:rsidRDefault="007D4DAF" w:rsidP="007953A0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«Экономическое развитие» на 2019-202</w:t>
            </w:r>
            <w:r w:rsidR="002678B7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гг.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86000 00000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A4957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901,3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A4957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901,3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A4957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901,3</w:t>
            </w:r>
          </w:p>
        </w:tc>
      </w:tr>
      <w:tr w:rsidR="007D4DAF" w:rsidRPr="00563EF0" w:rsidTr="00AC35D5">
        <w:trPr>
          <w:gridBefore w:val="1"/>
          <w:wBefore w:w="7" w:type="dxa"/>
          <w:trHeight w:val="33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563EF0" w:rsidRDefault="007D4DAF" w:rsidP="002678B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«Окружающая среда» на 2019-202</w:t>
            </w:r>
            <w:r w:rsidR="002678B7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гг.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87000 00000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18,8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30,3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31,0</w:t>
            </w:r>
          </w:p>
        </w:tc>
      </w:tr>
      <w:tr w:rsidR="007D4DAF" w:rsidRPr="00563EF0" w:rsidTr="00AC35D5">
        <w:trPr>
          <w:gridBefore w:val="1"/>
          <w:wBefore w:w="7" w:type="dxa"/>
          <w:trHeight w:val="33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«Профилактика терроризма и экстремизма» на 2021-2025 гг.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88000 00000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407,3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3 391,9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187,7</w:t>
            </w:r>
          </w:p>
        </w:tc>
      </w:tr>
      <w:tr w:rsidR="007D4DAF" w:rsidRPr="00563EF0" w:rsidTr="00AC35D5">
        <w:trPr>
          <w:gridBefore w:val="1"/>
          <w:wBefore w:w="7" w:type="dxa"/>
          <w:trHeight w:val="33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927 493,1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850 316,7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850 299,0</w:t>
            </w:r>
          </w:p>
        </w:tc>
      </w:tr>
      <w:tr w:rsidR="007D4DAF" w:rsidRPr="00563EF0" w:rsidTr="00AC35D5">
        <w:trPr>
          <w:gridBefore w:val="1"/>
          <w:wBefore w:w="7" w:type="dxa"/>
          <w:trHeight w:val="33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99000 00000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11 373,5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11 305,9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11 308,6</w:t>
            </w:r>
          </w:p>
        </w:tc>
      </w:tr>
      <w:tr w:rsidR="007D4DAF" w:rsidRPr="00563EF0" w:rsidTr="00AC35D5">
        <w:trPr>
          <w:gridBefore w:val="1"/>
          <w:wBefore w:w="7" w:type="dxa"/>
          <w:trHeight w:val="20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938 866,6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861 622,6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563EF0" w:rsidRDefault="00AC35D5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861 607,6</w:t>
            </w:r>
          </w:p>
        </w:tc>
      </w:tr>
    </w:tbl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4DAF" w:rsidRPr="00563EF0" w:rsidRDefault="007D4DAF" w:rsidP="007D4DAF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3EF0">
        <w:rPr>
          <w:rFonts w:ascii="Times New Roman" w:hAnsi="Times New Roman"/>
          <w:sz w:val="28"/>
          <w:szCs w:val="28"/>
        </w:rPr>
        <w:lastRenderedPageBreak/>
        <w:t>Объем межбюджетных трансфертов, предоставляемых из областного бюджета бюджетам бюджетной системы Российской Федерации, составил на 202</w:t>
      </w:r>
      <w:r w:rsidR="00AC35D5" w:rsidRPr="00563EF0">
        <w:rPr>
          <w:rFonts w:ascii="Times New Roman" w:hAnsi="Times New Roman"/>
          <w:sz w:val="28"/>
          <w:szCs w:val="28"/>
        </w:rPr>
        <w:t>3</w:t>
      </w:r>
      <w:r w:rsidRPr="00563EF0">
        <w:rPr>
          <w:rFonts w:ascii="Times New Roman" w:hAnsi="Times New Roman"/>
          <w:sz w:val="28"/>
          <w:szCs w:val="28"/>
        </w:rPr>
        <w:t xml:space="preserve"> год </w:t>
      </w:r>
      <w:r w:rsidR="00B54347" w:rsidRPr="00563EF0">
        <w:rPr>
          <w:rFonts w:ascii="Times New Roman" w:hAnsi="Times New Roman"/>
          <w:sz w:val="28"/>
          <w:szCs w:val="28"/>
        </w:rPr>
        <w:t>847 682,5</w:t>
      </w:r>
      <w:r w:rsidRPr="00563EF0">
        <w:rPr>
          <w:rFonts w:ascii="Times New Roman" w:hAnsi="Times New Roman"/>
          <w:sz w:val="28"/>
          <w:szCs w:val="28"/>
        </w:rPr>
        <w:t xml:space="preserve"> тыс. рублей, на</w:t>
      </w:r>
      <w:r w:rsidR="00D33957" w:rsidRPr="00563EF0">
        <w:rPr>
          <w:rFonts w:ascii="Times New Roman" w:hAnsi="Times New Roman"/>
          <w:sz w:val="28"/>
          <w:szCs w:val="28"/>
        </w:rPr>
        <w:t xml:space="preserve"> </w:t>
      </w:r>
      <w:r w:rsidRPr="00563EF0">
        <w:rPr>
          <w:rFonts w:ascii="Times New Roman" w:hAnsi="Times New Roman"/>
          <w:sz w:val="28"/>
          <w:szCs w:val="28"/>
        </w:rPr>
        <w:t>202</w:t>
      </w:r>
      <w:r w:rsidR="00AC35D5" w:rsidRPr="00563EF0">
        <w:rPr>
          <w:rFonts w:ascii="Times New Roman" w:hAnsi="Times New Roman"/>
          <w:sz w:val="28"/>
          <w:szCs w:val="28"/>
        </w:rPr>
        <w:t>4</w:t>
      </w:r>
      <w:r w:rsidRPr="00563EF0">
        <w:rPr>
          <w:rFonts w:ascii="Times New Roman" w:hAnsi="Times New Roman"/>
          <w:sz w:val="28"/>
          <w:szCs w:val="28"/>
        </w:rPr>
        <w:t xml:space="preserve"> год – </w:t>
      </w:r>
      <w:r w:rsidR="00B54347" w:rsidRPr="00563EF0">
        <w:rPr>
          <w:rFonts w:ascii="Times New Roman" w:hAnsi="Times New Roman"/>
          <w:sz w:val="28"/>
          <w:szCs w:val="28"/>
        </w:rPr>
        <w:t>773 580,9</w:t>
      </w:r>
      <w:r w:rsidRPr="00563EF0">
        <w:rPr>
          <w:rFonts w:ascii="Times New Roman" w:hAnsi="Times New Roman"/>
          <w:sz w:val="28"/>
          <w:szCs w:val="28"/>
        </w:rPr>
        <w:t xml:space="preserve"> тыс. рублей, на 202</w:t>
      </w:r>
      <w:r w:rsidR="00AC35D5" w:rsidRPr="00563EF0">
        <w:rPr>
          <w:rFonts w:ascii="Times New Roman" w:hAnsi="Times New Roman"/>
          <w:sz w:val="28"/>
          <w:szCs w:val="28"/>
        </w:rPr>
        <w:t>5</w:t>
      </w:r>
      <w:r w:rsidRPr="00563EF0">
        <w:rPr>
          <w:rFonts w:ascii="Times New Roman" w:hAnsi="Times New Roman"/>
          <w:sz w:val="28"/>
          <w:szCs w:val="28"/>
        </w:rPr>
        <w:t xml:space="preserve"> год – </w:t>
      </w:r>
      <w:r w:rsidR="00B54347" w:rsidRPr="00563EF0">
        <w:rPr>
          <w:rFonts w:ascii="Times New Roman" w:hAnsi="Times New Roman"/>
          <w:sz w:val="28"/>
          <w:szCs w:val="28"/>
        </w:rPr>
        <w:t>777 970,8</w:t>
      </w:r>
      <w:r w:rsidRPr="00563EF0">
        <w:rPr>
          <w:rFonts w:ascii="Times New Roman" w:hAnsi="Times New Roman"/>
          <w:sz w:val="28"/>
          <w:szCs w:val="28"/>
        </w:rPr>
        <w:t xml:space="preserve"> тыс. рублей.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Структура межбюджетных трансфертов, предоставляемых из областного бюджета, представлена в таблице </w:t>
      </w:r>
      <w:r w:rsidR="006615CC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6615CC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. Структура межбюджетных трансфертов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(тыс. рублей)</w:t>
      </w:r>
    </w:p>
    <w:tbl>
      <w:tblPr>
        <w:tblW w:w="10223" w:type="dxa"/>
        <w:tblLook w:val="00A0"/>
      </w:tblPr>
      <w:tblGrid>
        <w:gridCol w:w="2273"/>
        <w:gridCol w:w="1336"/>
        <w:gridCol w:w="1338"/>
        <w:gridCol w:w="1336"/>
        <w:gridCol w:w="1338"/>
        <w:gridCol w:w="1336"/>
        <w:gridCol w:w="1338"/>
      </w:tblGrid>
      <w:tr w:rsidR="007D4DAF" w:rsidRPr="00563EF0" w:rsidTr="007D4DAF">
        <w:trPr>
          <w:trHeight w:val="612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МБТ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AC35D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AC35D5"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Доля в расходах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AC35D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AC35D5"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Доля в расходах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AC35D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AC35D5"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Доля в расходах</w:t>
            </w:r>
          </w:p>
        </w:tc>
      </w:tr>
      <w:tr w:rsidR="007D4DAF" w:rsidRPr="00563EF0" w:rsidTr="007D4DAF">
        <w:trPr>
          <w:trHeight w:val="420"/>
        </w:trPr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7D4DAF" w:rsidRPr="00563EF0" w:rsidTr="007D4DAF">
        <w:trPr>
          <w:trHeight w:val="792"/>
        </w:trPr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Межбюджетные трансферты местным бюджетам, </w:t>
            </w: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в том числе: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B54347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847 682,5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90,3</w:t>
            </w:r>
            <w:r w:rsidR="007D4DAF"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B54347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773 580,9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4DAF" w:rsidRPr="00563EF0" w:rsidRDefault="007D4DAF" w:rsidP="00CF21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89,</w:t>
            </w:r>
            <w:r w:rsidR="00CF2177"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B54347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777 970,8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90,3</w:t>
            </w:r>
            <w:r w:rsidR="007D4DAF"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%</w:t>
            </w:r>
          </w:p>
        </w:tc>
      </w:tr>
      <w:tr w:rsidR="007D4DAF" w:rsidRPr="00563EF0" w:rsidTr="007D4DAF">
        <w:trPr>
          <w:trHeight w:val="282"/>
        </w:trPr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128 449,9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13,7</w:t>
            </w:r>
            <w:r w:rsidR="007D4DAF"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116 894,8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13,6</w:t>
            </w:r>
            <w:r w:rsidR="007D4DAF"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123 894,4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14,4</w:t>
            </w:r>
            <w:r w:rsidR="007D4DAF"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</w:tr>
      <w:tr w:rsidR="007D4DAF" w:rsidRPr="00563EF0" w:rsidTr="007D4DAF">
        <w:trPr>
          <w:trHeight w:val="264"/>
        </w:trPr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67 989,7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7,2</w:t>
            </w:r>
            <w:r w:rsidR="007D4DAF"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63 594,7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7,4</w:t>
            </w:r>
            <w:r w:rsidR="007D4DAF"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61 112,8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7,1</w:t>
            </w:r>
            <w:r w:rsidR="007D4DAF"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</w:tr>
      <w:tr w:rsidR="007D4DAF" w:rsidRPr="00563EF0" w:rsidTr="007D4DAF">
        <w:trPr>
          <w:trHeight w:val="264"/>
        </w:trPr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650 429,7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69,3</w:t>
            </w:r>
            <w:r w:rsidR="007D4DAF"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592 278,2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68,7</w:t>
            </w:r>
            <w:r w:rsidR="007D4DAF"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592 150,4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68,7</w:t>
            </w:r>
            <w:r w:rsidR="007D4DAF"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</w:tr>
      <w:tr w:rsidR="007D4DAF" w:rsidRPr="00563EF0" w:rsidTr="007D4DAF">
        <w:trPr>
          <w:trHeight w:val="264"/>
        </w:trPr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813,2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0,1</w:t>
            </w:r>
            <w:r w:rsidR="007D4DAF"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813,2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0,1</w:t>
            </w:r>
            <w:r w:rsidR="007D4DAF"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813,2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0,1</w:t>
            </w:r>
            <w:r w:rsidR="007D4DAF"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</w:tr>
    </w:tbl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Информация об основных направлениях расходов муниципальных программ МО «Нукутский район» (за счет средств, учтенных в проекте районного бюджета), представлена в соответствующих разделах настоящей пояснительной записки.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«Дорожное хозяйство» на 2019-202</w:t>
      </w:r>
      <w:r w:rsidR="002678B7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муниципального образования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«Дорожное хозяйство» на 2019-202</w:t>
      </w:r>
      <w:r w:rsidR="002678B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 утверждена постановлением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Администрации МО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от 31 октября 2018 года № 556.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5CC" w:rsidRDefault="007D4DAF" w:rsidP="007D4DA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615CC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>. Ресурсное обеспечение муниципаль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 xml:space="preserve">ной программы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t>«Дорожное хозяйство» на 2019-202</w:t>
      </w:r>
      <w:r w:rsidR="002678B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15"/>
        <w:gridCol w:w="1315"/>
        <w:gridCol w:w="1275"/>
        <w:gridCol w:w="1276"/>
      </w:tblGrid>
      <w:tr w:rsidR="007D4DAF" w:rsidRPr="00563EF0" w:rsidTr="00DA3001">
        <w:trPr>
          <w:trHeight w:val="315"/>
        </w:trPr>
        <w:tc>
          <w:tcPr>
            <w:tcW w:w="5915" w:type="dxa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315" w:type="dxa"/>
            <w:vAlign w:val="center"/>
          </w:tcPr>
          <w:p w:rsidR="007D4DAF" w:rsidRPr="00563EF0" w:rsidRDefault="007D4DAF" w:rsidP="00CF217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F2177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7D4DAF" w:rsidRPr="00563EF0" w:rsidRDefault="007D4DAF" w:rsidP="00CF217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F2177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7D4DAF" w:rsidRPr="00563EF0" w:rsidRDefault="00CF2177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  <w:r w:rsidR="007D4DAF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7D4DAF" w:rsidRPr="00563EF0" w:rsidTr="00DA3001">
        <w:trPr>
          <w:trHeight w:val="315"/>
        </w:trPr>
        <w:tc>
          <w:tcPr>
            <w:tcW w:w="5915" w:type="dxa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7D4DAF" w:rsidRPr="00563EF0" w:rsidTr="00DA3001">
        <w:trPr>
          <w:trHeight w:val="449"/>
        </w:trPr>
        <w:tc>
          <w:tcPr>
            <w:tcW w:w="5915" w:type="dxa"/>
          </w:tcPr>
          <w:p w:rsidR="007D4DAF" w:rsidRPr="00563EF0" w:rsidRDefault="007D4DAF" w:rsidP="002678B7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Муниципальная программа«Дорожное хозяйство» на 2019-202</w:t>
            </w:r>
            <w:r w:rsidR="002678B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годы</w:t>
            </w: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всего:</w:t>
            </w:r>
          </w:p>
        </w:tc>
        <w:tc>
          <w:tcPr>
            <w:tcW w:w="1315" w:type="dxa"/>
            <w:vAlign w:val="center"/>
          </w:tcPr>
          <w:p w:rsidR="007D4DAF" w:rsidRPr="00563EF0" w:rsidRDefault="00DA3001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50,3</w:t>
            </w:r>
          </w:p>
        </w:tc>
        <w:tc>
          <w:tcPr>
            <w:tcW w:w="1275" w:type="dxa"/>
            <w:vAlign w:val="center"/>
          </w:tcPr>
          <w:p w:rsidR="007D4DAF" w:rsidRPr="00563EF0" w:rsidRDefault="00DA3001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55,8</w:t>
            </w:r>
          </w:p>
        </w:tc>
        <w:tc>
          <w:tcPr>
            <w:tcW w:w="1276" w:type="dxa"/>
            <w:vAlign w:val="center"/>
          </w:tcPr>
          <w:p w:rsidR="007D4DAF" w:rsidRPr="00563EF0" w:rsidRDefault="00DA3001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59,0</w:t>
            </w:r>
          </w:p>
        </w:tc>
      </w:tr>
      <w:tr w:rsidR="007D4DAF" w:rsidRPr="00563EF0" w:rsidTr="00DA3001">
        <w:trPr>
          <w:trHeight w:val="278"/>
        </w:trPr>
        <w:tc>
          <w:tcPr>
            <w:tcW w:w="5915" w:type="dxa"/>
          </w:tcPr>
          <w:p w:rsidR="007D4DAF" w:rsidRPr="00563EF0" w:rsidRDefault="007D4DAF" w:rsidP="007D4DAF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315" w:type="dxa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D4DAF" w:rsidRPr="00563EF0" w:rsidTr="00DA3001">
        <w:trPr>
          <w:trHeight w:val="163"/>
        </w:trPr>
        <w:tc>
          <w:tcPr>
            <w:tcW w:w="5915" w:type="dxa"/>
          </w:tcPr>
          <w:p w:rsidR="007D4DAF" w:rsidRPr="00563EF0" w:rsidRDefault="007D4DAF" w:rsidP="007D4DA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«Автомобильные дороги»</w:t>
            </w:r>
          </w:p>
        </w:tc>
        <w:tc>
          <w:tcPr>
            <w:tcW w:w="1315" w:type="dxa"/>
            <w:vAlign w:val="center"/>
          </w:tcPr>
          <w:p w:rsidR="007D4DAF" w:rsidRPr="00563EF0" w:rsidRDefault="00DA3001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50,3</w:t>
            </w:r>
          </w:p>
        </w:tc>
        <w:tc>
          <w:tcPr>
            <w:tcW w:w="1275" w:type="dxa"/>
            <w:vAlign w:val="center"/>
          </w:tcPr>
          <w:p w:rsidR="007D4DAF" w:rsidRPr="00563EF0" w:rsidRDefault="00DA3001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55,8</w:t>
            </w:r>
          </w:p>
        </w:tc>
        <w:tc>
          <w:tcPr>
            <w:tcW w:w="1276" w:type="dxa"/>
            <w:vAlign w:val="center"/>
          </w:tcPr>
          <w:p w:rsidR="007D4DAF" w:rsidRPr="00563EF0" w:rsidRDefault="00DA3001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59,0</w:t>
            </w:r>
          </w:p>
        </w:tc>
      </w:tr>
    </w:tbl>
    <w:p w:rsidR="007D4DAF" w:rsidRPr="00563EF0" w:rsidRDefault="007D4DAF" w:rsidP="007D4DA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 рамках муниципальной программы предусмотрена реализация подпрограммы «Автомобильные дороги» на 202</w:t>
      </w:r>
      <w:r w:rsidR="00DA3001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A3001" w:rsidRPr="00563EF0">
        <w:rPr>
          <w:rFonts w:ascii="Times New Roman" w:hAnsi="Times New Roman" w:cs="Times New Roman"/>
          <w:sz w:val="28"/>
          <w:szCs w:val="28"/>
        </w:rPr>
        <w:t>50,3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которая предусматривает содержание и ремонт автомобильной дороги общего пользования местного значения, находящихся в муниципальной собственности муниципального образования «Нукутский район», «Подъезд к д.Зунгар», на 202</w:t>
      </w:r>
      <w:r w:rsidR="00DA3001" w:rsidRPr="00563EF0">
        <w:rPr>
          <w:rFonts w:ascii="Times New Roman" w:hAnsi="Times New Roman" w:cs="Times New Roman"/>
          <w:sz w:val="28"/>
          <w:szCs w:val="28"/>
        </w:rPr>
        <w:t>4 год в сумме 55,8 тыс.рублей, на</w:t>
      </w:r>
      <w:r w:rsidRPr="00563EF0">
        <w:rPr>
          <w:rFonts w:ascii="Times New Roman" w:hAnsi="Times New Roman" w:cs="Times New Roman"/>
          <w:sz w:val="28"/>
          <w:szCs w:val="28"/>
        </w:rPr>
        <w:t xml:space="preserve"> 202</w:t>
      </w:r>
      <w:r w:rsidR="00DA3001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</w:t>
      </w:r>
      <w:r w:rsidR="00DA3001" w:rsidRPr="00563EF0">
        <w:rPr>
          <w:rFonts w:ascii="Times New Roman" w:hAnsi="Times New Roman" w:cs="Times New Roman"/>
          <w:sz w:val="28"/>
          <w:szCs w:val="28"/>
        </w:rPr>
        <w:t xml:space="preserve"> в</w:t>
      </w:r>
      <w:r w:rsidRPr="00563EF0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DA3001" w:rsidRPr="00563EF0">
        <w:rPr>
          <w:rFonts w:ascii="Times New Roman" w:hAnsi="Times New Roman" w:cs="Times New Roman"/>
          <w:sz w:val="28"/>
          <w:szCs w:val="28"/>
        </w:rPr>
        <w:t>59,0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A3001" w:rsidRPr="00563EF0">
        <w:rPr>
          <w:rFonts w:ascii="Times New Roman" w:hAnsi="Times New Roman" w:cs="Times New Roman"/>
          <w:sz w:val="28"/>
          <w:szCs w:val="28"/>
        </w:rPr>
        <w:t>.</w:t>
      </w:r>
    </w:p>
    <w:p w:rsidR="00AA09B1" w:rsidRDefault="00AA09B1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«Местное самоуправление» на 2019-202</w:t>
      </w:r>
      <w:r w:rsidR="002678B7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tabs>
          <w:tab w:val="left" w:pos="7780"/>
        </w:tabs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муниципального образования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«Местное самоуправление» на 2019-202</w:t>
      </w:r>
      <w:r w:rsidR="00DA3001" w:rsidRPr="00563EF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 утверждена постановлением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Администрации МО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от 31 октября 2018 года № 559.</w:t>
      </w:r>
    </w:p>
    <w:p w:rsidR="007D4DAF" w:rsidRPr="00563EF0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63EF0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>
        <w:rPr>
          <w:rFonts w:ascii="Times New Roman" w:hAnsi="Times New Roman" w:cs="Times New Roman"/>
          <w:sz w:val="28"/>
          <w:szCs w:val="28"/>
        </w:rPr>
        <w:t>6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3001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615CC">
        <w:rPr>
          <w:rFonts w:ascii="Times New Roman" w:hAnsi="Times New Roman" w:cs="Times New Roman"/>
          <w:sz w:val="28"/>
          <w:szCs w:val="28"/>
        </w:rPr>
        <w:t>6</w:t>
      </w:r>
      <w:r w:rsidRPr="00563EF0">
        <w:rPr>
          <w:rFonts w:ascii="Times New Roman" w:hAnsi="Times New Roman" w:cs="Times New Roman"/>
          <w:sz w:val="28"/>
          <w:szCs w:val="28"/>
        </w:rPr>
        <w:t>. Ресурсное обеспечение муниципаль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ной программы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«Местное самоуправление»</w:t>
      </w:r>
      <w:r w:rsidR="002678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на 2019 – 202</w:t>
      </w:r>
      <w:r w:rsidR="002678B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563EF0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DA300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DA3001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DA300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DA3001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DA300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DA3001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7D4DAF" w:rsidRPr="00563EF0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2678B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«Местное самоуправление» на 2019-202</w:t>
            </w:r>
            <w:r w:rsidR="002678B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годы</w:t>
            </w: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563EF0" w:rsidRDefault="00DA3001" w:rsidP="005E654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92</w:t>
            </w:r>
            <w:r w:rsidR="005E654B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5E654B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78,2</w:t>
            </w:r>
          </w:p>
        </w:tc>
        <w:tc>
          <w:tcPr>
            <w:tcW w:w="654" w:type="pct"/>
            <w:vAlign w:val="center"/>
          </w:tcPr>
          <w:p w:rsidR="007D4DAF" w:rsidRPr="00563EF0" w:rsidRDefault="00DA3001" w:rsidP="00DB45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81</w:t>
            </w:r>
            <w:r w:rsidR="00DB45DD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DB45DD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00,4</w:t>
            </w:r>
          </w:p>
        </w:tc>
        <w:tc>
          <w:tcPr>
            <w:tcW w:w="652" w:type="pct"/>
            <w:vAlign w:val="center"/>
          </w:tcPr>
          <w:p w:rsidR="007D4DAF" w:rsidRPr="00563EF0" w:rsidRDefault="00DA3001" w:rsidP="00DB45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83</w:t>
            </w:r>
            <w:r w:rsidR="00DB45DD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 898,6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«Обеспечение деятельности органов местного самоуправления» </w:t>
            </w:r>
          </w:p>
        </w:tc>
        <w:tc>
          <w:tcPr>
            <w:tcW w:w="654" w:type="pct"/>
            <w:vAlign w:val="center"/>
          </w:tcPr>
          <w:p w:rsidR="007D4DAF" w:rsidRPr="00563EF0" w:rsidRDefault="00DA3001" w:rsidP="005E65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5E654B" w:rsidRPr="00563E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E654B" w:rsidRPr="00563EF0">
              <w:rPr>
                <w:rFonts w:ascii="Times New Roman" w:hAnsi="Times New Roman" w:cs="Times New Roman"/>
                <w:sz w:val="28"/>
                <w:szCs w:val="28"/>
              </w:rPr>
              <w:t>60,5</w:t>
            </w:r>
          </w:p>
        </w:tc>
        <w:tc>
          <w:tcPr>
            <w:tcW w:w="654" w:type="pct"/>
            <w:vAlign w:val="center"/>
          </w:tcPr>
          <w:p w:rsidR="007D4DAF" w:rsidRPr="00563EF0" w:rsidRDefault="00DA3001" w:rsidP="00CA533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CA5330" w:rsidRPr="00563E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A5330" w:rsidRPr="00563EF0">
              <w:rPr>
                <w:rFonts w:ascii="Times New Roman" w:hAnsi="Times New Roman" w:cs="Times New Roman"/>
                <w:sz w:val="28"/>
                <w:szCs w:val="28"/>
              </w:rPr>
              <w:t>01,3</w:t>
            </w:r>
          </w:p>
        </w:tc>
        <w:tc>
          <w:tcPr>
            <w:tcW w:w="652" w:type="pct"/>
            <w:vAlign w:val="center"/>
          </w:tcPr>
          <w:p w:rsidR="007D4DAF" w:rsidRPr="00563EF0" w:rsidRDefault="00DA3001" w:rsidP="00CA533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CA5330" w:rsidRPr="00563E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A5330" w:rsidRPr="00563EF0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7D4DAF" w:rsidRPr="00563EF0" w:rsidTr="007D4DAF">
        <w:trPr>
          <w:trHeight w:val="38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«Материально-техническое и кадровое обеспечение органов местного самоуправления»</w:t>
            </w:r>
          </w:p>
        </w:tc>
        <w:tc>
          <w:tcPr>
            <w:tcW w:w="654" w:type="pct"/>
            <w:vAlign w:val="center"/>
          </w:tcPr>
          <w:p w:rsidR="007D4DAF" w:rsidRPr="00563EF0" w:rsidRDefault="00DA3001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109,3</w:t>
            </w:r>
          </w:p>
        </w:tc>
        <w:tc>
          <w:tcPr>
            <w:tcW w:w="654" w:type="pct"/>
            <w:vAlign w:val="center"/>
          </w:tcPr>
          <w:p w:rsidR="007D4DAF" w:rsidRPr="00563EF0" w:rsidRDefault="00DA3001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135,4</w:t>
            </w:r>
          </w:p>
        </w:tc>
        <w:tc>
          <w:tcPr>
            <w:tcW w:w="652" w:type="pct"/>
            <w:vAlign w:val="center"/>
          </w:tcPr>
          <w:p w:rsidR="007D4DAF" w:rsidRPr="00563EF0" w:rsidRDefault="00DA3001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113,3</w:t>
            </w:r>
          </w:p>
        </w:tc>
      </w:tr>
      <w:tr w:rsidR="007D4DAF" w:rsidRPr="00563EF0" w:rsidTr="007D4DAF">
        <w:trPr>
          <w:trHeight w:val="254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«Информационное освещение деятельности органов местного самоуправления»</w:t>
            </w:r>
          </w:p>
        </w:tc>
        <w:tc>
          <w:tcPr>
            <w:tcW w:w="654" w:type="pct"/>
            <w:vAlign w:val="center"/>
          </w:tcPr>
          <w:p w:rsidR="007D4DAF" w:rsidRPr="00563EF0" w:rsidRDefault="00DA3001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3 508,4</w:t>
            </w:r>
          </w:p>
        </w:tc>
        <w:tc>
          <w:tcPr>
            <w:tcW w:w="654" w:type="pct"/>
            <w:vAlign w:val="center"/>
          </w:tcPr>
          <w:p w:rsidR="007D4DAF" w:rsidRPr="00563EF0" w:rsidRDefault="00DA3001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3 463,7</w:t>
            </w:r>
          </w:p>
        </w:tc>
        <w:tc>
          <w:tcPr>
            <w:tcW w:w="652" w:type="pct"/>
            <w:vAlign w:val="center"/>
          </w:tcPr>
          <w:p w:rsidR="007D4DAF" w:rsidRPr="00563EF0" w:rsidRDefault="00DA3001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3 465,3</w:t>
            </w:r>
          </w:p>
        </w:tc>
      </w:tr>
    </w:tbl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63EF0">
        <w:rPr>
          <w:rFonts w:ascii="Times New Roman" w:hAnsi="Times New Roman" w:cs="Times New Roman"/>
          <w:sz w:val="28"/>
          <w:szCs w:val="28"/>
        </w:rPr>
        <w:t>В рамках муниципальной программы предусмотрена реализация следующих подпрограмм: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1) подпрограмма «Обеспечение деятельности орган</w:t>
      </w:r>
      <w:r w:rsidR="00DA3001" w:rsidRPr="00563EF0">
        <w:rPr>
          <w:rFonts w:ascii="Times New Roman" w:hAnsi="Times New Roman" w:cs="Times New Roman"/>
          <w:sz w:val="28"/>
          <w:szCs w:val="28"/>
        </w:rPr>
        <w:t xml:space="preserve">ов местного самоуправления» на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DA3001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A3001" w:rsidRPr="00563EF0">
        <w:rPr>
          <w:rFonts w:ascii="Times New Roman" w:hAnsi="Times New Roman" w:cs="Times New Roman"/>
          <w:sz w:val="28"/>
          <w:szCs w:val="28"/>
        </w:rPr>
        <w:t>88</w:t>
      </w:r>
      <w:r w:rsidR="005E654B" w:rsidRPr="00563EF0">
        <w:rPr>
          <w:rFonts w:ascii="Times New Roman" w:hAnsi="Times New Roman" w:cs="Times New Roman"/>
          <w:sz w:val="28"/>
          <w:szCs w:val="28"/>
        </w:rPr>
        <w:t> </w:t>
      </w:r>
      <w:r w:rsidR="00DA3001" w:rsidRPr="00563EF0">
        <w:rPr>
          <w:rFonts w:ascii="Times New Roman" w:hAnsi="Times New Roman" w:cs="Times New Roman"/>
          <w:sz w:val="28"/>
          <w:szCs w:val="28"/>
        </w:rPr>
        <w:t>7</w:t>
      </w:r>
      <w:r w:rsidR="005E654B" w:rsidRPr="00563EF0">
        <w:rPr>
          <w:rFonts w:ascii="Times New Roman" w:hAnsi="Times New Roman" w:cs="Times New Roman"/>
          <w:sz w:val="28"/>
          <w:szCs w:val="28"/>
        </w:rPr>
        <w:t>60,5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A3001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A3001" w:rsidRPr="00563EF0">
        <w:rPr>
          <w:rFonts w:ascii="Times New Roman" w:hAnsi="Times New Roman" w:cs="Times New Roman"/>
          <w:sz w:val="28"/>
          <w:szCs w:val="28"/>
        </w:rPr>
        <w:t>78</w:t>
      </w:r>
      <w:r w:rsidR="00CA5330" w:rsidRPr="00563EF0">
        <w:rPr>
          <w:rFonts w:ascii="Times New Roman" w:hAnsi="Times New Roman" w:cs="Times New Roman"/>
          <w:sz w:val="28"/>
          <w:szCs w:val="28"/>
        </w:rPr>
        <w:t> </w:t>
      </w:r>
      <w:r w:rsidR="00DA3001" w:rsidRPr="00563EF0">
        <w:rPr>
          <w:rFonts w:ascii="Times New Roman" w:hAnsi="Times New Roman" w:cs="Times New Roman"/>
          <w:sz w:val="28"/>
          <w:szCs w:val="28"/>
        </w:rPr>
        <w:t>3</w:t>
      </w:r>
      <w:r w:rsidR="00CA5330" w:rsidRPr="00563EF0">
        <w:rPr>
          <w:rFonts w:ascii="Times New Roman" w:hAnsi="Times New Roman" w:cs="Times New Roman"/>
          <w:sz w:val="28"/>
          <w:szCs w:val="28"/>
        </w:rPr>
        <w:t>01,3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A3001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A3001" w:rsidRPr="00563EF0">
        <w:rPr>
          <w:rFonts w:ascii="Times New Roman" w:hAnsi="Times New Roman" w:cs="Times New Roman"/>
          <w:sz w:val="28"/>
          <w:szCs w:val="28"/>
        </w:rPr>
        <w:t>80</w:t>
      </w:r>
      <w:r w:rsidR="00CA5330" w:rsidRPr="00563EF0">
        <w:rPr>
          <w:rFonts w:ascii="Times New Roman" w:hAnsi="Times New Roman" w:cs="Times New Roman"/>
          <w:sz w:val="28"/>
          <w:szCs w:val="28"/>
        </w:rPr>
        <w:t> </w:t>
      </w:r>
      <w:r w:rsidR="00DA3001" w:rsidRPr="00563EF0">
        <w:rPr>
          <w:rFonts w:ascii="Times New Roman" w:hAnsi="Times New Roman" w:cs="Times New Roman"/>
          <w:sz w:val="28"/>
          <w:szCs w:val="28"/>
        </w:rPr>
        <w:t>3</w:t>
      </w:r>
      <w:r w:rsidR="00CA5330" w:rsidRPr="00563EF0">
        <w:rPr>
          <w:rFonts w:ascii="Times New Roman" w:hAnsi="Times New Roman" w:cs="Times New Roman"/>
          <w:sz w:val="28"/>
          <w:szCs w:val="28"/>
        </w:rPr>
        <w:t>20,0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</w:t>
      </w:r>
      <w:r w:rsidR="002678B7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lastRenderedPageBreak/>
        <w:t>обеспечение деятельности мэра муниципального образования «Нукутский район»</w:t>
      </w:r>
      <w:r w:rsidR="002678B7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CA5330" w:rsidRPr="00563EF0">
        <w:rPr>
          <w:rFonts w:ascii="Times New Roman" w:hAnsi="Times New Roman" w:cs="Times New Roman"/>
          <w:sz w:val="28"/>
          <w:szCs w:val="28"/>
        </w:rPr>
        <w:t>3</w:t>
      </w:r>
      <w:r w:rsidR="00ED2533" w:rsidRPr="00563EF0">
        <w:rPr>
          <w:rFonts w:ascii="Times New Roman" w:hAnsi="Times New Roman" w:cs="Times New Roman"/>
          <w:sz w:val="28"/>
          <w:szCs w:val="28"/>
        </w:rPr>
        <w:t xml:space="preserve"> - 2025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</w:t>
      </w:r>
      <w:r w:rsidR="00ED2533" w:rsidRPr="00563EF0">
        <w:rPr>
          <w:rFonts w:ascii="Times New Roman" w:hAnsi="Times New Roman" w:cs="Times New Roman"/>
          <w:sz w:val="28"/>
          <w:szCs w:val="28"/>
        </w:rPr>
        <w:t>ы</w:t>
      </w:r>
      <w:r w:rsidRPr="00563EF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D2533" w:rsidRPr="00563EF0">
        <w:rPr>
          <w:rFonts w:ascii="Times New Roman" w:hAnsi="Times New Roman" w:cs="Times New Roman"/>
          <w:sz w:val="28"/>
          <w:szCs w:val="28"/>
        </w:rPr>
        <w:t>3 773,0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</w:t>
      </w:r>
      <w:r w:rsidR="002678B7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</w:t>
      </w:r>
      <w:r w:rsidR="00ED2533" w:rsidRPr="00563EF0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563EF0">
        <w:rPr>
          <w:rFonts w:ascii="Times New Roman" w:hAnsi="Times New Roman" w:cs="Times New Roman"/>
          <w:sz w:val="28"/>
          <w:szCs w:val="28"/>
        </w:rPr>
        <w:t>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обеспечение деятельности Администрации муниципального образования «Нукутский район»</w:t>
      </w:r>
      <w:r w:rsidR="002678B7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ED2533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2533" w:rsidRPr="00563EF0">
        <w:rPr>
          <w:rFonts w:ascii="Times New Roman" w:hAnsi="Times New Roman" w:cs="Times New Roman"/>
          <w:sz w:val="28"/>
          <w:szCs w:val="28"/>
        </w:rPr>
        <w:t>84 68</w:t>
      </w:r>
      <w:r w:rsidR="005E654B" w:rsidRPr="00563EF0">
        <w:rPr>
          <w:rFonts w:ascii="Times New Roman" w:hAnsi="Times New Roman" w:cs="Times New Roman"/>
          <w:sz w:val="28"/>
          <w:szCs w:val="28"/>
        </w:rPr>
        <w:t>0</w:t>
      </w:r>
      <w:r w:rsidR="00ED2533" w:rsidRPr="00563EF0">
        <w:rPr>
          <w:rFonts w:ascii="Times New Roman" w:hAnsi="Times New Roman" w:cs="Times New Roman"/>
          <w:sz w:val="28"/>
          <w:szCs w:val="28"/>
        </w:rPr>
        <w:t>,</w:t>
      </w:r>
      <w:r w:rsidR="005E654B" w:rsidRPr="00563EF0">
        <w:rPr>
          <w:rFonts w:ascii="Times New Roman" w:hAnsi="Times New Roman" w:cs="Times New Roman"/>
          <w:sz w:val="28"/>
          <w:szCs w:val="28"/>
        </w:rPr>
        <w:t>2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D2533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2533" w:rsidRPr="00563EF0">
        <w:rPr>
          <w:rFonts w:ascii="Times New Roman" w:hAnsi="Times New Roman" w:cs="Times New Roman"/>
          <w:sz w:val="28"/>
          <w:szCs w:val="28"/>
        </w:rPr>
        <w:t>74</w:t>
      </w:r>
      <w:r w:rsidR="00CA5330" w:rsidRPr="00563EF0">
        <w:rPr>
          <w:rFonts w:ascii="Times New Roman" w:hAnsi="Times New Roman" w:cs="Times New Roman"/>
          <w:sz w:val="28"/>
          <w:szCs w:val="28"/>
        </w:rPr>
        <w:t> </w:t>
      </w:r>
      <w:r w:rsidR="00ED2533" w:rsidRPr="00563EF0">
        <w:rPr>
          <w:rFonts w:ascii="Times New Roman" w:hAnsi="Times New Roman" w:cs="Times New Roman"/>
          <w:sz w:val="28"/>
          <w:szCs w:val="28"/>
        </w:rPr>
        <w:t>2</w:t>
      </w:r>
      <w:r w:rsidR="00CA5330" w:rsidRPr="00563EF0">
        <w:rPr>
          <w:rFonts w:ascii="Times New Roman" w:hAnsi="Times New Roman" w:cs="Times New Roman"/>
          <w:sz w:val="28"/>
          <w:szCs w:val="28"/>
        </w:rPr>
        <w:t>20,9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D2533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2533" w:rsidRPr="00563EF0">
        <w:rPr>
          <w:rFonts w:ascii="Times New Roman" w:hAnsi="Times New Roman" w:cs="Times New Roman"/>
          <w:sz w:val="28"/>
          <w:szCs w:val="28"/>
        </w:rPr>
        <w:t>76</w:t>
      </w:r>
      <w:r w:rsidR="00CA5330" w:rsidRPr="00563EF0">
        <w:rPr>
          <w:rFonts w:ascii="Times New Roman" w:hAnsi="Times New Roman" w:cs="Times New Roman"/>
          <w:sz w:val="28"/>
          <w:szCs w:val="28"/>
        </w:rPr>
        <w:t> </w:t>
      </w:r>
      <w:r w:rsidR="00ED2533" w:rsidRPr="00563EF0">
        <w:rPr>
          <w:rFonts w:ascii="Times New Roman" w:hAnsi="Times New Roman" w:cs="Times New Roman"/>
          <w:sz w:val="28"/>
          <w:szCs w:val="28"/>
        </w:rPr>
        <w:t>2</w:t>
      </w:r>
      <w:r w:rsidR="00CA5330" w:rsidRPr="00563EF0">
        <w:rPr>
          <w:rFonts w:ascii="Times New Roman" w:hAnsi="Times New Roman" w:cs="Times New Roman"/>
          <w:sz w:val="28"/>
          <w:szCs w:val="28"/>
        </w:rPr>
        <w:t>39,7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</w:t>
      </w:r>
      <w:r w:rsidR="002678B7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рублей;</w:t>
      </w:r>
    </w:p>
    <w:p w:rsidR="007D4DAF" w:rsidRPr="00563EF0" w:rsidRDefault="007D4DAF" w:rsidP="00ED2533">
      <w:pPr>
        <w:keepLine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bCs/>
          <w:sz w:val="28"/>
          <w:szCs w:val="28"/>
        </w:rPr>
        <w:tab/>
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</w:r>
      <w:r w:rsidR="002678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ED2533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ED2533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ED2533" w:rsidRPr="00563EF0">
        <w:rPr>
          <w:rFonts w:ascii="Times New Roman" w:hAnsi="Times New Roman" w:cs="Times New Roman"/>
          <w:sz w:val="28"/>
          <w:szCs w:val="28"/>
        </w:rPr>
        <w:t>306,6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ежегодно;</w:t>
      </w:r>
    </w:p>
    <w:p w:rsidR="007D4DAF" w:rsidRPr="00563EF0" w:rsidRDefault="007D4DAF" w:rsidP="00ED2533">
      <w:pPr>
        <w:keepLine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ab/>
        <w:t>о</w:t>
      </w:r>
      <w:r w:rsidRPr="00563EF0">
        <w:rPr>
          <w:rFonts w:ascii="Times New Roman" w:hAnsi="Times New Roman" w:cs="Times New Roman"/>
          <w:bCs/>
          <w:sz w:val="28"/>
          <w:szCs w:val="28"/>
        </w:rPr>
        <w:t>существление полномочий по составлению</w:t>
      </w:r>
      <w:r w:rsidR="002678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bCs/>
          <w:sz w:val="28"/>
          <w:szCs w:val="28"/>
        </w:rPr>
        <w:t>(изменению) списков кандидатов в присяжные заседатели федеральных судов общей юрисдикции в Российской Федерации</w:t>
      </w:r>
      <w:r w:rsidR="00ED2533" w:rsidRPr="00563EF0">
        <w:rPr>
          <w:rFonts w:ascii="Times New Roman" w:hAnsi="Times New Roman" w:cs="Times New Roman"/>
          <w:sz w:val="28"/>
          <w:szCs w:val="28"/>
        </w:rPr>
        <w:t xml:space="preserve">на </w:t>
      </w:r>
      <w:r w:rsidR="002678B7">
        <w:rPr>
          <w:rFonts w:ascii="Times New Roman" w:hAnsi="Times New Roman" w:cs="Times New Roman"/>
          <w:sz w:val="28"/>
          <w:szCs w:val="28"/>
        </w:rPr>
        <w:t xml:space="preserve">на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ED2533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2533" w:rsidRPr="00563EF0">
        <w:rPr>
          <w:rFonts w:ascii="Times New Roman" w:hAnsi="Times New Roman" w:cs="Times New Roman"/>
          <w:sz w:val="28"/>
          <w:szCs w:val="28"/>
        </w:rPr>
        <w:t>0,7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D2533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2533" w:rsidRPr="00563EF0">
        <w:rPr>
          <w:rFonts w:ascii="Times New Roman" w:hAnsi="Times New Roman" w:cs="Times New Roman"/>
          <w:sz w:val="28"/>
          <w:szCs w:val="28"/>
        </w:rPr>
        <w:t>0,8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</w:t>
      </w:r>
      <w:r w:rsidR="00ED2533" w:rsidRPr="00563EF0">
        <w:rPr>
          <w:rFonts w:ascii="Times New Roman" w:hAnsi="Times New Roman" w:cs="Times New Roman"/>
          <w:sz w:val="28"/>
          <w:szCs w:val="28"/>
        </w:rPr>
        <w:t>с. рублей, на 2025 год в сумме 0,7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D4DAF" w:rsidRPr="00563EF0" w:rsidRDefault="007D4DAF" w:rsidP="00ED25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2) подпрограмма «Материально-техническое и кадровое обеспечение органов местного самоуправления» на 202</w:t>
      </w:r>
      <w:r w:rsidR="00ED2533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2533" w:rsidRPr="00563EF0">
        <w:rPr>
          <w:rFonts w:ascii="Times New Roman" w:hAnsi="Times New Roman" w:cs="Times New Roman"/>
          <w:sz w:val="28"/>
          <w:szCs w:val="28"/>
        </w:rPr>
        <w:t>109,3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D2533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F0605A" w:rsidRPr="00563EF0">
        <w:rPr>
          <w:rFonts w:ascii="Times New Roman" w:hAnsi="Times New Roman" w:cs="Times New Roman"/>
          <w:sz w:val="28"/>
          <w:szCs w:val="28"/>
        </w:rPr>
        <w:t>135,4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</w:t>
      </w:r>
      <w:r w:rsidR="002678B7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рублей, на 202</w:t>
      </w:r>
      <w:r w:rsidR="00F0605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605A" w:rsidRPr="00563EF0">
        <w:rPr>
          <w:rFonts w:ascii="Times New Roman" w:hAnsi="Times New Roman" w:cs="Times New Roman"/>
          <w:sz w:val="28"/>
          <w:szCs w:val="28"/>
        </w:rPr>
        <w:t>113,3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создание единой локальной вычислительной сети передачи данных </w:t>
      </w:r>
      <w:r w:rsidR="00F0605A" w:rsidRPr="00563EF0">
        <w:rPr>
          <w:rFonts w:ascii="Times New Roman" w:hAnsi="Times New Roman" w:cs="Times New Roman"/>
          <w:sz w:val="28"/>
          <w:szCs w:val="28"/>
        </w:rPr>
        <w:t xml:space="preserve">на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F0605A" w:rsidRPr="00563EF0">
        <w:rPr>
          <w:rFonts w:ascii="Times New Roman" w:hAnsi="Times New Roman" w:cs="Times New Roman"/>
          <w:sz w:val="28"/>
          <w:szCs w:val="28"/>
        </w:rPr>
        <w:t>3 год в сумме 11,4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F0605A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– 202</w:t>
      </w:r>
      <w:r w:rsidR="00F0605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F0605A" w:rsidRPr="00563EF0">
        <w:rPr>
          <w:rFonts w:ascii="Times New Roman" w:hAnsi="Times New Roman" w:cs="Times New Roman"/>
          <w:sz w:val="28"/>
          <w:szCs w:val="28"/>
        </w:rPr>
        <w:t>12,0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F0605A" w:rsidRPr="00563EF0">
        <w:rPr>
          <w:rFonts w:ascii="Times New Roman" w:hAnsi="Times New Roman" w:cs="Times New Roman"/>
          <w:sz w:val="28"/>
          <w:szCs w:val="28"/>
        </w:rPr>
        <w:t>ежегодно</w:t>
      </w:r>
      <w:r w:rsidRPr="00563EF0">
        <w:rPr>
          <w:rFonts w:ascii="Times New Roman" w:hAnsi="Times New Roman" w:cs="Times New Roman"/>
          <w:sz w:val="28"/>
          <w:szCs w:val="28"/>
        </w:rPr>
        <w:t>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модернизация парка офисной техники и приобретение лицензионного программного обеспечения общего назначения на 202</w:t>
      </w:r>
      <w:r w:rsidR="00F0605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605A" w:rsidRPr="00563EF0">
        <w:rPr>
          <w:rFonts w:ascii="Times New Roman" w:hAnsi="Times New Roman" w:cs="Times New Roman"/>
          <w:sz w:val="28"/>
          <w:szCs w:val="28"/>
        </w:rPr>
        <w:t>74,3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F0605A" w:rsidRPr="00563EF0">
        <w:rPr>
          <w:rFonts w:ascii="Times New Roman" w:hAnsi="Times New Roman" w:cs="Times New Roman"/>
          <w:sz w:val="28"/>
          <w:szCs w:val="28"/>
        </w:rPr>
        <w:t>4 год</w:t>
      </w:r>
      <w:r w:rsidRPr="00563EF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0605A" w:rsidRPr="00563EF0">
        <w:rPr>
          <w:rFonts w:ascii="Times New Roman" w:hAnsi="Times New Roman" w:cs="Times New Roman"/>
          <w:sz w:val="28"/>
          <w:szCs w:val="28"/>
        </w:rPr>
        <w:t>98,8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0605A" w:rsidRPr="00563EF0">
        <w:rPr>
          <w:rFonts w:ascii="Times New Roman" w:hAnsi="Times New Roman" w:cs="Times New Roman"/>
          <w:sz w:val="28"/>
          <w:szCs w:val="28"/>
        </w:rPr>
        <w:t>, на 2025 год в сумме73,8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</w:t>
      </w:r>
      <w:r w:rsidR="002678B7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создание системы электронного документооборота на 202</w:t>
      </w:r>
      <w:r w:rsidR="00F0605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50BB6">
        <w:rPr>
          <w:rFonts w:ascii="Times New Roman" w:hAnsi="Times New Roman" w:cs="Times New Roman"/>
          <w:sz w:val="28"/>
          <w:szCs w:val="28"/>
        </w:rPr>
        <w:br/>
      </w:r>
      <w:r w:rsidR="00F0605A" w:rsidRPr="00563EF0">
        <w:rPr>
          <w:rFonts w:ascii="Times New Roman" w:hAnsi="Times New Roman" w:cs="Times New Roman"/>
          <w:sz w:val="28"/>
          <w:szCs w:val="28"/>
        </w:rPr>
        <w:t>7,6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A04AA1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– 202</w:t>
      </w:r>
      <w:r w:rsidR="00A04AA1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8 тыс. рублей </w:t>
      </w:r>
      <w:r w:rsidR="00A04AA1" w:rsidRPr="00563EF0">
        <w:rPr>
          <w:rFonts w:ascii="Times New Roman" w:hAnsi="Times New Roman" w:cs="Times New Roman"/>
          <w:sz w:val="28"/>
          <w:szCs w:val="28"/>
        </w:rPr>
        <w:t>ежегодно</w:t>
      </w:r>
      <w:r w:rsidRPr="00563EF0">
        <w:rPr>
          <w:rFonts w:ascii="Times New Roman" w:hAnsi="Times New Roman" w:cs="Times New Roman"/>
          <w:sz w:val="28"/>
          <w:szCs w:val="28"/>
        </w:rPr>
        <w:t>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повышение квалификации и профессиональная переподготовка муниципальных служащих на 202</w:t>
      </w:r>
      <w:r w:rsidR="00A04AA1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04AA1" w:rsidRPr="00563EF0">
        <w:rPr>
          <w:rFonts w:ascii="Times New Roman" w:hAnsi="Times New Roman" w:cs="Times New Roman"/>
          <w:sz w:val="28"/>
          <w:szCs w:val="28"/>
        </w:rPr>
        <w:t>16,0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2023-2024 годы в сумме </w:t>
      </w:r>
      <w:r w:rsidR="00A04AA1" w:rsidRPr="00563EF0">
        <w:rPr>
          <w:rFonts w:ascii="Times New Roman" w:hAnsi="Times New Roman" w:cs="Times New Roman"/>
          <w:sz w:val="28"/>
          <w:szCs w:val="28"/>
        </w:rPr>
        <w:t>16,6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и </w:t>
      </w:r>
      <w:r w:rsidR="00A04AA1" w:rsidRPr="00563EF0">
        <w:rPr>
          <w:rFonts w:ascii="Times New Roman" w:hAnsi="Times New Roman" w:cs="Times New Roman"/>
          <w:sz w:val="28"/>
          <w:szCs w:val="28"/>
        </w:rPr>
        <w:t>19,5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</w:t>
      </w:r>
      <w:r w:rsidR="002678B7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 соответственно по годам.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3) подпрограмма «Информационное освещение деятельности органов местного самоуправления» на 202</w:t>
      </w:r>
      <w:r w:rsidR="00A04AA1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04AA1" w:rsidRPr="00563EF0">
        <w:rPr>
          <w:rFonts w:ascii="Times New Roman" w:hAnsi="Times New Roman" w:cs="Times New Roman"/>
          <w:sz w:val="28"/>
          <w:szCs w:val="28"/>
        </w:rPr>
        <w:t>3 508,4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A04AA1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04AA1" w:rsidRPr="00563EF0">
        <w:rPr>
          <w:rFonts w:ascii="Times New Roman" w:hAnsi="Times New Roman" w:cs="Times New Roman"/>
          <w:sz w:val="28"/>
          <w:szCs w:val="28"/>
        </w:rPr>
        <w:t>3 463,7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A04AA1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3</w:t>
      </w:r>
      <w:r w:rsidR="00A04AA1" w:rsidRPr="00563EF0">
        <w:rPr>
          <w:rFonts w:ascii="Times New Roman" w:hAnsi="Times New Roman" w:cs="Times New Roman"/>
          <w:sz w:val="28"/>
          <w:szCs w:val="28"/>
        </w:rPr>
        <w:t> 465,3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обеспечение деятельности МБУ «Газета «Свет Октября» на 202</w:t>
      </w:r>
      <w:r w:rsidR="00A04AA1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678B7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3</w:t>
      </w:r>
      <w:r w:rsidR="00A04AA1" w:rsidRPr="00563EF0">
        <w:rPr>
          <w:rFonts w:ascii="Times New Roman" w:hAnsi="Times New Roman" w:cs="Times New Roman"/>
          <w:sz w:val="28"/>
          <w:szCs w:val="28"/>
        </w:rPr>
        <w:t> 508,4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A04AA1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3</w:t>
      </w:r>
      <w:r w:rsidR="00A04AA1" w:rsidRPr="00563EF0">
        <w:rPr>
          <w:rFonts w:ascii="Times New Roman" w:hAnsi="Times New Roman" w:cs="Times New Roman"/>
          <w:sz w:val="28"/>
          <w:szCs w:val="28"/>
        </w:rPr>
        <w:t> 463,7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A04AA1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678B7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3</w:t>
      </w:r>
      <w:r w:rsidR="00A04AA1" w:rsidRPr="00563EF0">
        <w:rPr>
          <w:rFonts w:ascii="Times New Roman" w:hAnsi="Times New Roman" w:cs="Times New Roman"/>
          <w:sz w:val="28"/>
          <w:szCs w:val="28"/>
        </w:rPr>
        <w:t> 465,3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23769" w:rsidRPr="00563EF0" w:rsidRDefault="00F23769" w:rsidP="00F23769">
      <w:pPr>
        <w:pStyle w:val="af2"/>
        <w:suppressAutoHyphens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действующим бюджетным законодательством в объеме расходов </w:t>
      </w:r>
      <w:r w:rsidRPr="00563EF0">
        <w:rPr>
          <w:rFonts w:ascii="Times New Roman" w:hAnsi="Times New Roman" w:cs="Times New Roman"/>
          <w:sz w:val="28"/>
          <w:szCs w:val="28"/>
        </w:rPr>
        <w:t>муниципаль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ной программы «Местное самоуправление» на 2019 – 202</w:t>
      </w:r>
      <w:r w:rsidR="002678B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 на плановый период не включены условно утвержденные расходы на 2024 год в сумме 5 088,2 тыс. рублей, на 2025 год в сумме 10 576,8 тыс. рублей.</w:t>
      </w:r>
    </w:p>
    <w:p w:rsidR="00AA09B1" w:rsidRDefault="00AA09B1" w:rsidP="007D4DA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«Муниципальные финансы» на 2019-202</w:t>
      </w:r>
      <w:r w:rsidR="002678B7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tabs>
          <w:tab w:val="left" w:pos="7780"/>
        </w:tabs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lastRenderedPageBreak/>
        <w:t>Муниципальная программа муниципального образования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«Муниципальные финансы» на 2019-202</w:t>
      </w:r>
      <w:r w:rsidR="002678B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 утверждена постановлением Правительства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Администрации МО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от 31 октября 2018 года № 565.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>
        <w:rPr>
          <w:rFonts w:ascii="Times New Roman" w:hAnsi="Times New Roman" w:cs="Times New Roman"/>
          <w:sz w:val="28"/>
          <w:szCs w:val="28"/>
        </w:rPr>
        <w:t>7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61009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615CC">
        <w:rPr>
          <w:rFonts w:ascii="Times New Roman" w:hAnsi="Times New Roman" w:cs="Times New Roman"/>
          <w:sz w:val="28"/>
          <w:szCs w:val="28"/>
        </w:rPr>
        <w:t>7</w:t>
      </w:r>
      <w:r w:rsidRPr="00563EF0">
        <w:rPr>
          <w:rFonts w:ascii="Times New Roman" w:hAnsi="Times New Roman" w:cs="Times New Roman"/>
          <w:sz w:val="28"/>
          <w:szCs w:val="28"/>
        </w:rPr>
        <w:t>. Ресурсное обеспечение муниципаль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ной программы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«Муниципальные финансы» на 2019-202</w:t>
      </w:r>
      <w:r w:rsidR="002678B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62"/>
        <w:gridCol w:w="1427"/>
        <w:gridCol w:w="1324"/>
        <w:gridCol w:w="1324"/>
      </w:tblGrid>
      <w:tr w:rsidR="007D4DAF" w:rsidRPr="00563EF0" w:rsidTr="00661009">
        <w:trPr>
          <w:trHeight w:val="167"/>
          <w:tblHeader/>
        </w:trPr>
        <w:tc>
          <w:tcPr>
            <w:tcW w:w="2990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04" w:type="pct"/>
            <w:vAlign w:val="center"/>
          </w:tcPr>
          <w:p w:rsidR="007D4DAF" w:rsidRPr="00563EF0" w:rsidRDefault="007D4DAF" w:rsidP="0066100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661009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3" w:type="pct"/>
            <w:vAlign w:val="center"/>
          </w:tcPr>
          <w:p w:rsidR="007D4DAF" w:rsidRPr="00563EF0" w:rsidRDefault="007D4DAF" w:rsidP="0066100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661009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3" w:type="pct"/>
            <w:vAlign w:val="center"/>
          </w:tcPr>
          <w:p w:rsidR="007D4DAF" w:rsidRPr="00563EF0" w:rsidRDefault="007D4DAF" w:rsidP="0066100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661009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7D4DAF" w:rsidRPr="00563EF0" w:rsidTr="00661009">
        <w:trPr>
          <w:trHeight w:val="84"/>
          <w:tblHeader/>
        </w:trPr>
        <w:tc>
          <w:tcPr>
            <w:tcW w:w="2990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3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3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D4DAF" w:rsidRPr="00563EF0" w:rsidTr="00661009">
        <w:trPr>
          <w:trHeight w:val="300"/>
        </w:trPr>
        <w:tc>
          <w:tcPr>
            <w:tcW w:w="2990" w:type="pct"/>
          </w:tcPr>
          <w:p w:rsidR="007D4DAF" w:rsidRPr="00563EF0" w:rsidRDefault="007D4DAF" w:rsidP="002678B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«Муниципальные финансы» на 2019-20</w:t>
            </w:r>
            <w:r w:rsidR="00661009"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2678B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годы</w:t>
            </w: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всего:</w:t>
            </w:r>
          </w:p>
        </w:tc>
        <w:tc>
          <w:tcPr>
            <w:tcW w:w="704" w:type="pct"/>
            <w:vAlign w:val="center"/>
          </w:tcPr>
          <w:p w:rsidR="007D4DAF" w:rsidRPr="00563EF0" w:rsidRDefault="00661009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120 029,8</w:t>
            </w:r>
          </w:p>
        </w:tc>
        <w:tc>
          <w:tcPr>
            <w:tcW w:w="653" w:type="pct"/>
            <w:vAlign w:val="center"/>
          </w:tcPr>
          <w:p w:rsidR="007D4DAF" w:rsidRPr="00563EF0" w:rsidRDefault="00661009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98 672,5</w:t>
            </w:r>
          </w:p>
        </w:tc>
        <w:tc>
          <w:tcPr>
            <w:tcW w:w="653" w:type="pct"/>
            <w:vAlign w:val="center"/>
          </w:tcPr>
          <w:p w:rsidR="007D4DAF" w:rsidRPr="00563EF0" w:rsidRDefault="00661009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99 156,4</w:t>
            </w:r>
          </w:p>
        </w:tc>
      </w:tr>
      <w:tr w:rsidR="007D4DAF" w:rsidRPr="00563EF0" w:rsidTr="00661009">
        <w:trPr>
          <w:trHeight w:val="300"/>
        </w:trPr>
        <w:tc>
          <w:tcPr>
            <w:tcW w:w="2990" w:type="pct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70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D4DAF" w:rsidRPr="00563EF0" w:rsidTr="00661009">
        <w:trPr>
          <w:trHeight w:val="300"/>
        </w:trPr>
        <w:tc>
          <w:tcPr>
            <w:tcW w:w="2990" w:type="pct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«Управление муниципальными финансами»</w:t>
            </w:r>
          </w:p>
        </w:tc>
        <w:tc>
          <w:tcPr>
            <w:tcW w:w="704" w:type="pct"/>
            <w:vAlign w:val="center"/>
          </w:tcPr>
          <w:p w:rsidR="007D4DAF" w:rsidRPr="00563EF0" w:rsidRDefault="00661009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</w:rPr>
              <w:t>108 224,8</w:t>
            </w:r>
          </w:p>
        </w:tc>
        <w:tc>
          <w:tcPr>
            <w:tcW w:w="653" w:type="pct"/>
            <w:vAlign w:val="center"/>
          </w:tcPr>
          <w:p w:rsidR="007D4DAF" w:rsidRPr="00563EF0" w:rsidRDefault="00661009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</w:rPr>
              <w:t>86 893,1</w:t>
            </w:r>
          </w:p>
        </w:tc>
        <w:tc>
          <w:tcPr>
            <w:tcW w:w="653" w:type="pct"/>
            <w:vAlign w:val="center"/>
          </w:tcPr>
          <w:p w:rsidR="007D4DAF" w:rsidRPr="00563EF0" w:rsidRDefault="00661009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</w:rPr>
              <w:t>87 369,0</w:t>
            </w:r>
          </w:p>
        </w:tc>
      </w:tr>
      <w:tr w:rsidR="007D4DAF" w:rsidRPr="00563EF0" w:rsidTr="00661009">
        <w:trPr>
          <w:trHeight w:val="380"/>
        </w:trPr>
        <w:tc>
          <w:tcPr>
            <w:tcW w:w="2990" w:type="pct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04" w:type="pct"/>
            <w:vAlign w:val="center"/>
          </w:tcPr>
          <w:p w:rsidR="007D4DAF" w:rsidRPr="00563EF0" w:rsidRDefault="00661009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</w:rPr>
              <w:t>11 805,0</w:t>
            </w:r>
          </w:p>
        </w:tc>
        <w:tc>
          <w:tcPr>
            <w:tcW w:w="653" w:type="pct"/>
            <w:vAlign w:val="center"/>
          </w:tcPr>
          <w:p w:rsidR="007D4DAF" w:rsidRPr="00563EF0" w:rsidRDefault="00661009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</w:rPr>
              <w:t>11 779,4</w:t>
            </w:r>
          </w:p>
        </w:tc>
        <w:tc>
          <w:tcPr>
            <w:tcW w:w="653" w:type="pct"/>
            <w:vAlign w:val="center"/>
          </w:tcPr>
          <w:p w:rsidR="007D4DAF" w:rsidRPr="00563EF0" w:rsidRDefault="00661009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Cs/>
                <w:sz w:val="28"/>
                <w:szCs w:val="28"/>
              </w:rPr>
              <w:t>11 787,4</w:t>
            </w:r>
          </w:p>
        </w:tc>
      </w:tr>
    </w:tbl>
    <w:p w:rsidR="007D4DAF" w:rsidRPr="00563EF0" w:rsidRDefault="007D4DAF" w:rsidP="007D4DAF">
      <w:pPr>
        <w:autoSpaceDE w:val="0"/>
        <w:autoSpaceDN w:val="0"/>
        <w:adjustRightInd w:val="0"/>
        <w:spacing w:after="0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 рамках муниципальной программы предусмотрена реализация следующих подпрограмм: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1)подпрограмма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 xml:space="preserve">«Управление муниципальными финансами»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E41474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E41474" w:rsidRPr="00563EF0">
        <w:rPr>
          <w:rFonts w:ascii="Times New Roman" w:hAnsi="Times New Roman" w:cs="Times New Roman"/>
          <w:sz w:val="28"/>
          <w:szCs w:val="28"/>
        </w:rPr>
        <w:t xml:space="preserve"> 108 224,8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41474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41474" w:rsidRPr="00563EF0">
        <w:rPr>
          <w:rFonts w:ascii="Times New Roman" w:hAnsi="Times New Roman" w:cs="Times New Roman"/>
          <w:sz w:val="28"/>
          <w:szCs w:val="28"/>
        </w:rPr>
        <w:t>86 893,1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41474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E41474" w:rsidRPr="00563EF0">
        <w:rPr>
          <w:rFonts w:ascii="Times New Roman" w:hAnsi="Times New Roman" w:cs="Times New Roman"/>
          <w:sz w:val="28"/>
          <w:szCs w:val="28"/>
        </w:rPr>
        <w:t xml:space="preserve"> 87 369,0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формирование резервного фонда в сумме 200,0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обслуживание муниципального долга на 202</w:t>
      </w:r>
      <w:r w:rsidR="00E41474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41474" w:rsidRPr="00563EF0">
        <w:rPr>
          <w:rFonts w:ascii="Times New Roman" w:hAnsi="Times New Roman" w:cs="Times New Roman"/>
          <w:sz w:val="28"/>
          <w:szCs w:val="28"/>
        </w:rPr>
        <w:t xml:space="preserve">424,1 тыс. рублей, на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E41474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41474" w:rsidRPr="00563EF0">
        <w:rPr>
          <w:rFonts w:ascii="Times New Roman" w:hAnsi="Times New Roman" w:cs="Times New Roman"/>
          <w:sz w:val="28"/>
          <w:szCs w:val="28"/>
        </w:rPr>
        <w:t>433,2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41474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41474" w:rsidRPr="00563EF0">
        <w:rPr>
          <w:rFonts w:ascii="Times New Roman" w:hAnsi="Times New Roman" w:cs="Times New Roman"/>
          <w:sz w:val="28"/>
          <w:szCs w:val="28"/>
        </w:rPr>
        <w:t>438,2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предоставление сельским поселениям дотации на выравнивание бюджетной обеспеченности поселений на 202</w:t>
      </w:r>
      <w:r w:rsidR="00E41474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41474" w:rsidRPr="00563EF0">
        <w:rPr>
          <w:rFonts w:ascii="Times New Roman" w:hAnsi="Times New Roman" w:cs="Times New Roman"/>
          <w:sz w:val="28"/>
          <w:szCs w:val="28"/>
        </w:rPr>
        <w:t>107 600,7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41474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E41474" w:rsidRPr="00563EF0">
        <w:rPr>
          <w:rFonts w:ascii="Times New Roman" w:hAnsi="Times New Roman" w:cs="Times New Roman"/>
          <w:sz w:val="28"/>
          <w:szCs w:val="28"/>
        </w:rPr>
        <w:t xml:space="preserve"> 86 259,9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41474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41474" w:rsidRPr="00563EF0">
        <w:rPr>
          <w:rFonts w:ascii="Times New Roman" w:hAnsi="Times New Roman" w:cs="Times New Roman"/>
          <w:sz w:val="28"/>
          <w:szCs w:val="28"/>
        </w:rPr>
        <w:t>86 730,8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2) подпрограмма «Обеспечение реализации муниципальной программы» на 202</w:t>
      </w:r>
      <w:r w:rsidR="00E41474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41474" w:rsidRPr="00563EF0">
        <w:rPr>
          <w:rFonts w:ascii="Times New Roman" w:hAnsi="Times New Roman" w:cs="Times New Roman"/>
          <w:sz w:val="28"/>
          <w:szCs w:val="28"/>
        </w:rPr>
        <w:t>11 805,0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41474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41474" w:rsidRPr="00563EF0">
        <w:rPr>
          <w:rFonts w:ascii="Times New Roman" w:hAnsi="Times New Roman" w:cs="Times New Roman"/>
          <w:sz w:val="28"/>
          <w:szCs w:val="28"/>
        </w:rPr>
        <w:t>11 779,4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41474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B0226">
        <w:rPr>
          <w:rFonts w:ascii="Times New Roman" w:hAnsi="Times New Roman" w:cs="Times New Roman"/>
          <w:sz w:val="28"/>
          <w:szCs w:val="28"/>
        </w:rPr>
        <w:t xml:space="preserve"> </w:t>
      </w:r>
      <w:r w:rsidR="00475FC1" w:rsidRPr="00563EF0">
        <w:rPr>
          <w:rFonts w:ascii="Times New Roman" w:hAnsi="Times New Roman" w:cs="Times New Roman"/>
          <w:sz w:val="28"/>
          <w:szCs w:val="28"/>
        </w:rPr>
        <w:t>11 787,4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деятельности Финансового управления на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254DDC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54DDC" w:rsidRPr="00563EF0">
        <w:rPr>
          <w:rFonts w:ascii="Times New Roman" w:hAnsi="Times New Roman" w:cs="Times New Roman"/>
          <w:sz w:val="28"/>
          <w:szCs w:val="28"/>
        </w:rPr>
        <w:t xml:space="preserve">11 805,0 </w:t>
      </w:r>
      <w:r w:rsidRPr="00563EF0">
        <w:rPr>
          <w:rFonts w:ascii="Times New Roman" w:hAnsi="Times New Roman" w:cs="Times New Roman"/>
          <w:sz w:val="28"/>
          <w:szCs w:val="28"/>
        </w:rPr>
        <w:t>тыс. рублей, на 202</w:t>
      </w:r>
      <w:r w:rsidR="00254DDC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54DDC" w:rsidRPr="00563EF0">
        <w:rPr>
          <w:rFonts w:ascii="Times New Roman" w:hAnsi="Times New Roman" w:cs="Times New Roman"/>
          <w:sz w:val="28"/>
          <w:szCs w:val="28"/>
        </w:rPr>
        <w:t>11 779,4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54DDC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54DDC" w:rsidRPr="00563EF0">
        <w:rPr>
          <w:rFonts w:ascii="Times New Roman" w:hAnsi="Times New Roman" w:cs="Times New Roman"/>
          <w:sz w:val="28"/>
          <w:szCs w:val="28"/>
        </w:rPr>
        <w:t>11 787,4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информационной системы управления муниципальными финансами </w:t>
      </w:r>
      <w:r w:rsidR="00254DDC" w:rsidRPr="00563EF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563EF0">
        <w:rPr>
          <w:rFonts w:ascii="Times New Roman" w:hAnsi="Times New Roman" w:cs="Times New Roman"/>
          <w:sz w:val="28"/>
          <w:szCs w:val="28"/>
        </w:rPr>
        <w:t>0,0 тыс. рублей ежегодно.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A09B1" w:rsidRDefault="00AA09B1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Муниципальная программа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«Образование» на 2019-202</w:t>
      </w:r>
      <w:r w:rsidR="002678B7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муниципального образования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«Образование» на 2019-202</w:t>
      </w:r>
      <w:r w:rsidR="002678B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 утверждена Постановлением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Администрации МО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от 31 октября 2018 года № 561.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>
        <w:rPr>
          <w:rFonts w:ascii="Times New Roman" w:hAnsi="Times New Roman" w:cs="Times New Roman"/>
          <w:sz w:val="28"/>
          <w:szCs w:val="28"/>
        </w:rPr>
        <w:t>8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73D81" w:rsidRPr="00563EF0" w:rsidRDefault="007D4DAF" w:rsidP="007D4DAF">
      <w:pPr>
        <w:spacing w:after="0"/>
        <w:ind w:firstLine="1"/>
        <w:jc w:val="center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615CC">
        <w:rPr>
          <w:rFonts w:ascii="Times New Roman" w:hAnsi="Times New Roman" w:cs="Times New Roman"/>
          <w:sz w:val="28"/>
          <w:szCs w:val="28"/>
        </w:rPr>
        <w:t>8</w:t>
      </w:r>
      <w:r w:rsidRPr="00563EF0">
        <w:rPr>
          <w:rFonts w:ascii="Times New Roman" w:hAnsi="Times New Roman" w:cs="Times New Roman"/>
          <w:sz w:val="28"/>
          <w:szCs w:val="28"/>
        </w:rPr>
        <w:t>. Ресурсное обеспечение муниципальной программы</w:t>
      </w:r>
    </w:p>
    <w:p w:rsidR="007D4DAF" w:rsidRPr="00563EF0" w:rsidRDefault="007D4DAF" w:rsidP="007D4DAF">
      <w:pPr>
        <w:spacing w:after="0"/>
        <w:ind w:firstLine="1"/>
        <w:jc w:val="center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«Образование» на 2019-202</w:t>
      </w:r>
      <w:r w:rsidR="002678B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годы»</w:t>
      </w:r>
    </w:p>
    <w:p w:rsidR="007D4DAF" w:rsidRPr="00563EF0" w:rsidRDefault="007D4DAF" w:rsidP="007D4DAF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54" w:type="dxa"/>
        <w:jc w:val="center"/>
        <w:tblInd w:w="-2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79"/>
        <w:gridCol w:w="1418"/>
        <w:gridCol w:w="1417"/>
        <w:gridCol w:w="1440"/>
      </w:tblGrid>
      <w:tr w:rsidR="007D4DAF" w:rsidRPr="00563EF0" w:rsidTr="00473D81">
        <w:trPr>
          <w:trHeight w:val="20"/>
          <w:tblHeader/>
          <w:jc w:val="center"/>
        </w:trPr>
        <w:tc>
          <w:tcPr>
            <w:tcW w:w="5979" w:type="dxa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7D4DAF" w:rsidRPr="00563EF0" w:rsidRDefault="007D4DAF" w:rsidP="00473D8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473D81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7D4DAF" w:rsidRPr="00563EF0" w:rsidRDefault="007D4DAF" w:rsidP="00473D8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473D81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440" w:type="dxa"/>
            <w:vAlign w:val="center"/>
          </w:tcPr>
          <w:p w:rsidR="007D4DAF" w:rsidRPr="00563EF0" w:rsidRDefault="007D4DAF" w:rsidP="00473D81">
            <w:pPr>
              <w:spacing w:after="0"/>
              <w:ind w:hanging="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473D81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7D4DAF" w:rsidRPr="00563EF0" w:rsidTr="00473D81">
        <w:trPr>
          <w:trHeight w:val="20"/>
          <w:tblHeader/>
          <w:jc w:val="center"/>
        </w:trPr>
        <w:tc>
          <w:tcPr>
            <w:tcW w:w="5979" w:type="dxa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D4DAF" w:rsidRPr="00563EF0" w:rsidTr="00473D81">
        <w:trPr>
          <w:trHeight w:val="20"/>
          <w:jc w:val="center"/>
        </w:trPr>
        <w:tc>
          <w:tcPr>
            <w:tcW w:w="5979" w:type="dxa"/>
            <w:vAlign w:val="center"/>
          </w:tcPr>
          <w:p w:rsidR="007D4DAF" w:rsidRPr="00563EF0" w:rsidRDefault="007D4DAF" w:rsidP="002678B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«Образование» на 2019-202</w:t>
            </w:r>
            <w:r w:rsidR="002678B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годы, всего:</w:t>
            </w:r>
          </w:p>
        </w:tc>
        <w:tc>
          <w:tcPr>
            <w:tcW w:w="1418" w:type="dxa"/>
            <w:vAlign w:val="center"/>
          </w:tcPr>
          <w:p w:rsidR="007D4DAF" w:rsidRPr="00563EF0" w:rsidRDefault="00F23769" w:rsidP="00917443">
            <w:pPr>
              <w:spacing w:after="0"/>
              <w:ind w:left="-122" w:hanging="5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644 199,4</w:t>
            </w:r>
          </w:p>
        </w:tc>
        <w:tc>
          <w:tcPr>
            <w:tcW w:w="1417" w:type="dxa"/>
            <w:vAlign w:val="center"/>
          </w:tcPr>
          <w:p w:rsidR="007D4DAF" w:rsidRPr="00563EF0" w:rsidRDefault="00F23769" w:rsidP="00917443">
            <w:pPr>
              <w:spacing w:after="0"/>
              <w:ind w:left="-122" w:hanging="5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596 233,4</w:t>
            </w:r>
          </w:p>
        </w:tc>
        <w:tc>
          <w:tcPr>
            <w:tcW w:w="1440" w:type="dxa"/>
            <w:vAlign w:val="center"/>
          </w:tcPr>
          <w:p w:rsidR="007D4DAF" w:rsidRPr="00563EF0" w:rsidRDefault="00F23769" w:rsidP="00917443">
            <w:pPr>
              <w:spacing w:after="0"/>
              <w:ind w:left="-122" w:hanging="5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596 838,6</w:t>
            </w:r>
          </w:p>
        </w:tc>
      </w:tr>
      <w:tr w:rsidR="007D4DAF" w:rsidRPr="00563EF0" w:rsidTr="00473D81">
        <w:trPr>
          <w:trHeight w:val="20"/>
          <w:jc w:val="center"/>
        </w:trPr>
        <w:tc>
          <w:tcPr>
            <w:tcW w:w="5979" w:type="dxa"/>
            <w:vAlign w:val="center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i/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  <w:vAlign w:val="center"/>
          </w:tcPr>
          <w:p w:rsidR="007D4DAF" w:rsidRPr="00563EF0" w:rsidRDefault="007D4DAF" w:rsidP="00917443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D4DAF" w:rsidRPr="00563EF0" w:rsidRDefault="007D4DAF" w:rsidP="00917443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7D4DAF" w:rsidRPr="00563EF0" w:rsidRDefault="007D4DAF" w:rsidP="00917443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DAF" w:rsidRPr="00563EF0" w:rsidTr="00473D81">
        <w:trPr>
          <w:trHeight w:val="20"/>
          <w:jc w:val="center"/>
        </w:trPr>
        <w:tc>
          <w:tcPr>
            <w:tcW w:w="5979" w:type="dxa"/>
            <w:vAlign w:val="center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«Дошкольное, общее и дополнительное образование»</w:t>
            </w:r>
          </w:p>
        </w:tc>
        <w:tc>
          <w:tcPr>
            <w:tcW w:w="1418" w:type="dxa"/>
            <w:vAlign w:val="center"/>
          </w:tcPr>
          <w:p w:rsidR="007D4DAF" w:rsidRPr="00563EF0" w:rsidRDefault="00F23769" w:rsidP="00917443">
            <w:pPr>
              <w:spacing w:after="0"/>
              <w:ind w:left="-122" w:hanging="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620 017,8</w:t>
            </w:r>
          </w:p>
        </w:tc>
        <w:tc>
          <w:tcPr>
            <w:tcW w:w="1417" w:type="dxa"/>
            <w:vAlign w:val="center"/>
          </w:tcPr>
          <w:p w:rsidR="007D4DAF" w:rsidRPr="00563EF0" w:rsidRDefault="00F23769" w:rsidP="00917443">
            <w:pPr>
              <w:spacing w:after="0"/>
              <w:ind w:left="-122" w:hanging="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575 774,3</w:t>
            </w:r>
          </w:p>
        </w:tc>
        <w:tc>
          <w:tcPr>
            <w:tcW w:w="1440" w:type="dxa"/>
            <w:vAlign w:val="center"/>
          </w:tcPr>
          <w:p w:rsidR="007D4DAF" w:rsidRPr="00563EF0" w:rsidRDefault="00F23769" w:rsidP="00917443">
            <w:pPr>
              <w:spacing w:after="0"/>
              <w:ind w:left="-122" w:hanging="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576 398,3</w:t>
            </w:r>
          </w:p>
        </w:tc>
      </w:tr>
      <w:tr w:rsidR="007D4DAF" w:rsidRPr="00563EF0" w:rsidTr="00473D81">
        <w:trPr>
          <w:trHeight w:val="20"/>
          <w:jc w:val="center"/>
        </w:trPr>
        <w:tc>
          <w:tcPr>
            <w:tcW w:w="5979" w:type="dxa"/>
            <w:vAlign w:val="center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418" w:type="dxa"/>
            <w:vAlign w:val="center"/>
          </w:tcPr>
          <w:p w:rsidR="007D4DAF" w:rsidRPr="00563EF0" w:rsidRDefault="00F23769" w:rsidP="00917443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24 181,6</w:t>
            </w:r>
          </w:p>
        </w:tc>
        <w:tc>
          <w:tcPr>
            <w:tcW w:w="1417" w:type="dxa"/>
            <w:vAlign w:val="center"/>
          </w:tcPr>
          <w:p w:rsidR="007D4DAF" w:rsidRPr="00563EF0" w:rsidRDefault="00F23769" w:rsidP="00917443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20 459,2</w:t>
            </w:r>
          </w:p>
        </w:tc>
        <w:tc>
          <w:tcPr>
            <w:tcW w:w="1440" w:type="dxa"/>
            <w:vAlign w:val="center"/>
          </w:tcPr>
          <w:p w:rsidR="007D4DAF" w:rsidRPr="00563EF0" w:rsidRDefault="00F23769" w:rsidP="00917443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20 440,3</w:t>
            </w:r>
          </w:p>
        </w:tc>
      </w:tr>
    </w:tbl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 рамках муниципальной программы предусмотрена реализация следующих подпрограмм: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1)подпрограмма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«Дошкольное, общее и дополнительное образование»</w:t>
      </w:r>
      <w:r w:rsidR="002678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F23769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23769" w:rsidRPr="00563EF0">
        <w:rPr>
          <w:rFonts w:ascii="Times New Roman" w:hAnsi="Times New Roman" w:cs="Times New Roman"/>
          <w:sz w:val="28"/>
          <w:szCs w:val="28"/>
        </w:rPr>
        <w:t>620 017,8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F23769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23769" w:rsidRPr="00563EF0">
        <w:rPr>
          <w:rFonts w:ascii="Times New Roman" w:hAnsi="Times New Roman" w:cs="Times New Roman"/>
          <w:sz w:val="28"/>
          <w:szCs w:val="28"/>
        </w:rPr>
        <w:t>575 774,2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F23769" w:rsidRPr="00563EF0">
        <w:rPr>
          <w:rFonts w:ascii="Times New Roman" w:hAnsi="Times New Roman" w:cs="Times New Roman"/>
          <w:sz w:val="28"/>
          <w:szCs w:val="28"/>
        </w:rPr>
        <w:t>5 год в сумме 576 398,3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обеспечение деятельности детских дошкольных учреждений на 202</w:t>
      </w:r>
      <w:r w:rsidR="00F23769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23769" w:rsidRPr="00563EF0">
        <w:rPr>
          <w:rFonts w:ascii="Times New Roman" w:hAnsi="Times New Roman" w:cs="Times New Roman"/>
          <w:sz w:val="28"/>
          <w:szCs w:val="28"/>
        </w:rPr>
        <w:t xml:space="preserve"> 153 196,8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F23769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23769" w:rsidRPr="00563EF0">
        <w:rPr>
          <w:rFonts w:ascii="Times New Roman" w:hAnsi="Times New Roman" w:cs="Times New Roman"/>
          <w:sz w:val="28"/>
          <w:szCs w:val="28"/>
        </w:rPr>
        <w:t>143 193,8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F23769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23769" w:rsidRPr="00563EF0">
        <w:rPr>
          <w:rFonts w:ascii="Times New Roman" w:hAnsi="Times New Roman" w:cs="Times New Roman"/>
          <w:sz w:val="28"/>
          <w:szCs w:val="28"/>
        </w:rPr>
        <w:t xml:space="preserve"> 143 337,4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обеспечение деятельности общеобразовательных учреждений на 202</w:t>
      </w:r>
      <w:r w:rsidR="00F23769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23769" w:rsidRPr="00563EF0">
        <w:rPr>
          <w:rFonts w:ascii="Times New Roman" w:hAnsi="Times New Roman" w:cs="Times New Roman"/>
          <w:sz w:val="28"/>
          <w:szCs w:val="28"/>
        </w:rPr>
        <w:t xml:space="preserve"> 397 318,1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F23769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23769" w:rsidRPr="00563EF0">
        <w:rPr>
          <w:rFonts w:ascii="Times New Roman" w:hAnsi="Times New Roman" w:cs="Times New Roman"/>
          <w:sz w:val="28"/>
          <w:szCs w:val="28"/>
        </w:rPr>
        <w:t>367 732,4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F23769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23769" w:rsidRPr="00563EF0">
        <w:rPr>
          <w:rFonts w:ascii="Times New Roman" w:hAnsi="Times New Roman" w:cs="Times New Roman"/>
          <w:sz w:val="28"/>
          <w:szCs w:val="28"/>
        </w:rPr>
        <w:t>367 965,4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обеспечение деятельности учреждений дополнительного образования на 202</w:t>
      </w:r>
      <w:r w:rsidR="00F23769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23769" w:rsidRPr="00563EF0">
        <w:rPr>
          <w:rFonts w:ascii="Times New Roman" w:hAnsi="Times New Roman" w:cs="Times New Roman"/>
          <w:sz w:val="28"/>
          <w:szCs w:val="28"/>
        </w:rPr>
        <w:t>30 731,7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F23769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23769" w:rsidRPr="00563EF0">
        <w:rPr>
          <w:rFonts w:ascii="Times New Roman" w:hAnsi="Times New Roman" w:cs="Times New Roman"/>
          <w:sz w:val="28"/>
          <w:szCs w:val="28"/>
        </w:rPr>
        <w:t>30 590,4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F23769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23769" w:rsidRPr="00563EF0">
        <w:rPr>
          <w:rFonts w:ascii="Times New Roman" w:hAnsi="Times New Roman" w:cs="Times New Roman"/>
          <w:sz w:val="28"/>
          <w:szCs w:val="28"/>
        </w:rPr>
        <w:t>30 608,1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сохранение и дальнейшее развитие бурятского языка на </w:t>
      </w:r>
      <w:r w:rsidR="00F23769" w:rsidRPr="00563EF0">
        <w:rPr>
          <w:rFonts w:ascii="Times New Roman" w:hAnsi="Times New Roman" w:cs="Times New Roman"/>
          <w:sz w:val="28"/>
          <w:szCs w:val="28"/>
        </w:rPr>
        <w:t>2023 год в сумме 11,8 тыс.</w:t>
      </w:r>
      <w:r w:rsidR="002678B7">
        <w:rPr>
          <w:rFonts w:ascii="Times New Roman" w:hAnsi="Times New Roman" w:cs="Times New Roman"/>
          <w:sz w:val="28"/>
          <w:szCs w:val="28"/>
        </w:rPr>
        <w:t xml:space="preserve"> </w:t>
      </w:r>
      <w:r w:rsidR="00F23769" w:rsidRPr="00563EF0">
        <w:rPr>
          <w:rFonts w:ascii="Times New Roman" w:hAnsi="Times New Roman" w:cs="Times New Roman"/>
          <w:sz w:val="28"/>
          <w:szCs w:val="28"/>
        </w:rPr>
        <w:t>рублей, на 2024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F23769" w:rsidRPr="00563EF0">
        <w:rPr>
          <w:rFonts w:ascii="Times New Roman" w:hAnsi="Times New Roman" w:cs="Times New Roman"/>
          <w:sz w:val="28"/>
          <w:szCs w:val="28"/>
        </w:rPr>
        <w:t>5 годы в сумме 0</w:t>
      </w:r>
      <w:r w:rsidRPr="00563EF0">
        <w:rPr>
          <w:rFonts w:ascii="Times New Roman" w:hAnsi="Times New Roman" w:cs="Times New Roman"/>
          <w:sz w:val="28"/>
          <w:szCs w:val="28"/>
        </w:rPr>
        <w:t>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повышение безопасности дорожного движения на </w:t>
      </w:r>
      <w:r w:rsidR="00E8582A" w:rsidRPr="00563EF0">
        <w:rPr>
          <w:rFonts w:ascii="Times New Roman" w:hAnsi="Times New Roman" w:cs="Times New Roman"/>
          <w:sz w:val="28"/>
          <w:szCs w:val="28"/>
        </w:rPr>
        <w:t xml:space="preserve">2023 год в сумме </w:t>
      </w:r>
      <w:r w:rsidR="00B50BB6">
        <w:rPr>
          <w:rFonts w:ascii="Times New Roman" w:hAnsi="Times New Roman" w:cs="Times New Roman"/>
          <w:sz w:val="28"/>
          <w:szCs w:val="28"/>
        </w:rPr>
        <w:br/>
      </w:r>
      <w:r w:rsidR="00E8582A" w:rsidRPr="00563EF0">
        <w:rPr>
          <w:rFonts w:ascii="Times New Roman" w:hAnsi="Times New Roman" w:cs="Times New Roman"/>
          <w:sz w:val="28"/>
          <w:szCs w:val="28"/>
        </w:rPr>
        <w:t>13,1 тыс.</w:t>
      </w:r>
      <w:r w:rsidR="00E46DE1">
        <w:rPr>
          <w:rFonts w:ascii="Times New Roman" w:hAnsi="Times New Roman" w:cs="Times New Roman"/>
          <w:sz w:val="28"/>
          <w:szCs w:val="28"/>
        </w:rPr>
        <w:t xml:space="preserve"> </w:t>
      </w:r>
      <w:r w:rsidR="00E8582A" w:rsidRPr="00563EF0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E8582A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E8582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E8582A" w:rsidRPr="00563EF0">
        <w:rPr>
          <w:rFonts w:ascii="Times New Roman" w:hAnsi="Times New Roman" w:cs="Times New Roman"/>
          <w:sz w:val="28"/>
          <w:szCs w:val="28"/>
        </w:rPr>
        <w:t>0</w:t>
      </w:r>
      <w:r w:rsidRPr="00563EF0">
        <w:rPr>
          <w:rFonts w:ascii="Times New Roman" w:hAnsi="Times New Roman" w:cs="Times New Roman"/>
          <w:sz w:val="28"/>
          <w:szCs w:val="28"/>
        </w:rPr>
        <w:t>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капитальные ремонты в образовательных организациях на 2023 </w:t>
      </w:r>
      <w:r w:rsidR="00E8582A" w:rsidRPr="00563EF0">
        <w:rPr>
          <w:rFonts w:ascii="Times New Roman" w:hAnsi="Times New Roman" w:cs="Times New Roman"/>
          <w:sz w:val="28"/>
          <w:szCs w:val="28"/>
        </w:rPr>
        <w:t xml:space="preserve">-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E8582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lastRenderedPageBreak/>
        <w:t>строительство средней общеобразовательной школы на 250 мест в п.НовонукутскийНукутского района Иркутской области на 202</w:t>
      </w:r>
      <w:r w:rsidR="00E8582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E8582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обеспечение противопожарных мероприятий на 202</w:t>
      </w:r>
      <w:r w:rsidR="00E8582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582A" w:rsidRPr="00563EF0">
        <w:rPr>
          <w:rFonts w:ascii="Times New Roman" w:hAnsi="Times New Roman" w:cs="Times New Roman"/>
          <w:sz w:val="28"/>
          <w:szCs w:val="28"/>
        </w:rPr>
        <w:t>63,3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8582A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582A" w:rsidRPr="00563EF0">
        <w:rPr>
          <w:rFonts w:ascii="Times New Roman" w:hAnsi="Times New Roman" w:cs="Times New Roman"/>
          <w:sz w:val="28"/>
          <w:szCs w:val="28"/>
        </w:rPr>
        <w:t>27,9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</w:t>
      </w:r>
      <w:r w:rsidR="00E46DE1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рублей, на 202</w:t>
      </w:r>
      <w:r w:rsidR="00E8582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582A" w:rsidRPr="00563EF0">
        <w:rPr>
          <w:rFonts w:ascii="Times New Roman" w:hAnsi="Times New Roman" w:cs="Times New Roman"/>
          <w:sz w:val="28"/>
          <w:szCs w:val="28"/>
        </w:rPr>
        <w:t>28,4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безопасность школьных перевозок на 202</w:t>
      </w:r>
      <w:r w:rsidR="00E8582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582A" w:rsidRPr="00563EF0">
        <w:rPr>
          <w:rFonts w:ascii="Times New Roman" w:hAnsi="Times New Roman" w:cs="Times New Roman"/>
          <w:sz w:val="28"/>
          <w:szCs w:val="28"/>
        </w:rPr>
        <w:t>4 900,0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8582A" w:rsidRPr="00563EF0">
        <w:rPr>
          <w:rFonts w:ascii="Times New Roman" w:hAnsi="Times New Roman" w:cs="Times New Roman"/>
          <w:sz w:val="28"/>
          <w:szCs w:val="28"/>
        </w:rPr>
        <w:t>4 – 2025 годы</w:t>
      </w:r>
      <w:r w:rsidRPr="00563EF0">
        <w:rPr>
          <w:rFonts w:ascii="Times New Roman" w:hAnsi="Times New Roman" w:cs="Times New Roman"/>
          <w:sz w:val="28"/>
          <w:szCs w:val="28"/>
        </w:rPr>
        <w:t xml:space="preserve"> в сумме 0,0 тыс. рублей</w:t>
      </w:r>
      <w:r w:rsidR="00E8582A" w:rsidRPr="00563EF0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563EF0">
        <w:rPr>
          <w:rFonts w:ascii="Times New Roman" w:hAnsi="Times New Roman" w:cs="Times New Roman"/>
          <w:sz w:val="28"/>
          <w:szCs w:val="28"/>
        </w:rPr>
        <w:t>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содействие занятости несовершеннолетних граждан на 202</w:t>
      </w:r>
      <w:r w:rsidR="00E8582A" w:rsidRPr="00563EF0">
        <w:rPr>
          <w:rFonts w:ascii="Times New Roman" w:hAnsi="Times New Roman" w:cs="Times New Roman"/>
          <w:sz w:val="28"/>
          <w:szCs w:val="28"/>
        </w:rPr>
        <w:t>3 год в сумме 36,8 тыс.</w:t>
      </w:r>
      <w:r w:rsidR="00E46DE1">
        <w:rPr>
          <w:rFonts w:ascii="Times New Roman" w:hAnsi="Times New Roman" w:cs="Times New Roman"/>
          <w:sz w:val="28"/>
          <w:szCs w:val="28"/>
        </w:rPr>
        <w:t xml:space="preserve"> </w:t>
      </w:r>
      <w:r w:rsidR="00E8582A" w:rsidRPr="00563EF0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Pr="00563EF0">
        <w:rPr>
          <w:rFonts w:ascii="Times New Roman" w:hAnsi="Times New Roman" w:cs="Times New Roman"/>
          <w:sz w:val="28"/>
          <w:szCs w:val="28"/>
        </w:rPr>
        <w:t xml:space="preserve">2024 год в сумме </w:t>
      </w:r>
      <w:r w:rsidR="00E8582A" w:rsidRPr="00563EF0">
        <w:rPr>
          <w:rFonts w:ascii="Times New Roman" w:hAnsi="Times New Roman" w:cs="Times New Roman"/>
          <w:sz w:val="28"/>
          <w:szCs w:val="28"/>
        </w:rPr>
        <w:t>39,1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8582A" w:rsidRPr="00563EF0">
        <w:rPr>
          <w:rFonts w:ascii="Times New Roman" w:hAnsi="Times New Roman" w:cs="Times New Roman"/>
          <w:sz w:val="28"/>
          <w:szCs w:val="28"/>
        </w:rPr>
        <w:t xml:space="preserve">, на 2025 год в сумме </w:t>
      </w:r>
      <w:r w:rsidR="00B50BB6">
        <w:rPr>
          <w:rFonts w:ascii="Times New Roman" w:hAnsi="Times New Roman" w:cs="Times New Roman"/>
          <w:sz w:val="28"/>
          <w:szCs w:val="28"/>
        </w:rPr>
        <w:br/>
      </w:r>
      <w:r w:rsidR="00E8582A" w:rsidRPr="00563EF0">
        <w:rPr>
          <w:rFonts w:ascii="Times New Roman" w:hAnsi="Times New Roman" w:cs="Times New Roman"/>
          <w:sz w:val="28"/>
          <w:szCs w:val="28"/>
        </w:rPr>
        <w:t>41,6 тыс.</w:t>
      </w:r>
      <w:r w:rsidR="00E46DE1">
        <w:rPr>
          <w:rFonts w:ascii="Times New Roman" w:hAnsi="Times New Roman" w:cs="Times New Roman"/>
          <w:sz w:val="28"/>
          <w:szCs w:val="28"/>
        </w:rPr>
        <w:t xml:space="preserve"> </w:t>
      </w:r>
      <w:r w:rsidR="00E8582A" w:rsidRPr="00563EF0">
        <w:rPr>
          <w:rFonts w:ascii="Times New Roman" w:hAnsi="Times New Roman" w:cs="Times New Roman"/>
          <w:sz w:val="28"/>
          <w:szCs w:val="28"/>
        </w:rPr>
        <w:t>рублей</w:t>
      </w:r>
      <w:r w:rsidRPr="00563EF0">
        <w:rPr>
          <w:rFonts w:ascii="Times New Roman" w:hAnsi="Times New Roman" w:cs="Times New Roman"/>
          <w:sz w:val="28"/>
          <w:szCs w:val="28"/>
        </w:rPr>
        <w:t>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в образовательных организациях на 202</w:t>
      </w:r>
      <w:r w:rsidR="0038288B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-2024 годы в сумме 0,0 тыс. рублей ежегодно</w:t>
      </w:r>
      <w:r w:rsidR="0038288B" w:rsidRPr="00563EF0">
        <w:rPr>
          <w:rFonts w:ascii="Times New Roman" w:hAnsi="Times New Roman" w:cs="Times New Roman"/>
          <w:sz w:val="28"/>
          <w:szCs w:val="28"/>
        </w:rPr>
        <w:t xml:space="preserve">, на 2025 год в сумме </w:t>
      </w:r>
      <w:r w:rsidR="00B50BB6">
        <w:rPr>
          <w:rFonts w:ascii="Times New Roman" w:hAnsi="Times New Roman" w:cs="Times New Roman"/>
          <w:sz w:val="28"/>
          <w:szCs w:val="28"/>
        </w:rPr>
        <w:br/>
      </w:r>
      <w:r w:rsidR="0038288B" w:rsidRPr="00563EF0">
        <w:rPr>
          <w:rFonts w:ascii="Times New Roman" w:hAnsi="Times New Roman" w:cs="Times New Roman"/>
          <w:sz w:val="28"/>
          <w:szCs w:val="28"/>
        </w:rPr>
        <w:t>756,0 тыс.</w:t>
      </w:r>
      <w:r w:rsidR="00E46DE1">
        <w:rPr>
          <w:rFonts w:ascii="Times New Roman" w:hAnsi="Times New Roman" w:cs="Times New Roman"/>
          <w:sz w:val="28"/>
          <w:szCs w:val="28"/>
        </w:rPr>
        <w:t xml:space="preserve"> </w:t>
      </w:r>
      <w:r w:rsidR="0038288B" w:rsidRPr="00563EF0">
        <w:rPr>
          <w:rFonts w:ascii="Times New Roman" w:hAnsi="Times New Roman" w:cs="Times New Roman"/>
          <w:sz w:val="28"/>
          <w:szCs w:val="28"/>
        </w:rPr>
        <w:t>рублей</w:t>
      </w:r>
      <w:r w:rsidRPr="00563EF0">
        <w:rPr>
          <w:rFonts w:ascii="Times New Roman" w:hAnsi="Times New Roman" w:cs="Times New Roman"/>
          <w:sz w:val="28"/>
          <w:szCs w:val="28"/>
        </w:rPr>
        <w:t>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реализация национальных проектов на 202</w:t>
      </w:r>
      <w:r w:rsidR="0038288B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8288B" w:rsidRPr="00563EF0">
        <w:rPr>
          <w:rFonts w:ascii="Times New Roman" w:hAnsi="Times New Roman" w:cs="Times New Roman"/>
          <w:sz w:val="28"/>
          <w:szCs w:val="28"/>
        </w:rPr>
        <w:t>95,0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38288B" w:rsidRPr="00563EF0">
        <w:rPr>
          <w:rFonts w:ascii="Times New Roman" w:hAnsi="Times New Roman" w:cs="Times New Roman"/>
          <w:sz w:val="28"/>
          <w:szCs w:val="28"/>
        </w:rPr>
        <w:t xml:space="preserve">4 -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38288B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0,0 тыс. рублей</w:t>
      </w:r>
      <w:r w:rsidR="0038288B" w:rsidRPr="00563EF0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563EF0">
        <w:rPr>
          <w:rFonts w:ascii="Times New Roman" w:hAnsi="Times New Roman" w:cs="Times New Roman"/>
          <w:sz w:val="28"/>
          <w:szCs w:val="28"/>
        </w:rPr>
        <w:t>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обучающихся, получающих начальное общее образование в муниципальных образовательных организациях муниципального образования «Нукутский район» на 202</w:t>
      </w:r>
      <w:r w:rsidR="00FD0F98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50BB6">
        <w:rPr>
          <w:rFonts w:ascii="Times New Roman" w:hAnsi="Times New Roman" w:cs="Times New Roman"/>
          <w:sz w:val="28"/>
          <w:szCs w:val="28"/>
        </w:rPr>
        <w:br/>
      </w:r>
      <w:r w:rsidR="00FD0F98" w:rsidRPr="00563EF0">
        <w:rPr>
          <w:rFonts w:ascii="Times New Roman" w:hAnsi="Times New Roman" w:cs="Times New Roman"/>
          <w:sz w:val="28"/>
          <w:szCs w:val="28"/>
        </w:rPr>
        <w:t>15 546,6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FD0F98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D0F98" w:rsidRPr="00563EF0">
        <w:rPr>
          <w:rFonts w:ascii="Times New Roman" w:hAnsi="Times New Roman" w:cs="Times New Roman"/>
          <w:sz w:val="28"/>
          <w:szCs w:val="28"/>
        </w:rPr>
        <w:t>15 541,9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E46DE1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FD0F98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D0F98" w:rsidRPr="00563EF0">
        <w:rPr>
          <w:rFonts w:ascii="Times New Roman" w:hAnsi="Times New Roman" w:cs="Times New Roman"/>
          <w:sz w:val="28"/>
          <w:szCs w:val="28"/>
        </w:rPr>
        <w:t>15 143,5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антитеррористическая защищенность объектов образования на 202</w:t>
      </w:r>
      <w:r w:rsidR="00CA5643" w:rsidRPr="00563EF0">
        <w:rPr>
          <w:rFonts w:ascii="Times New Roman" w:hAnsi="Times New Roman" w:cs="Times New Roman"/>
          <w:sz w:val="28"/>
          <w:szCs w:val="28"/>
        </w:rPr>
        <w:t>3 - 2025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дополнительное финансовое обеспечение мероприятий по организации питания обучающихся в муниципальных общеобразовательных орг</w:t>
      </w:r>
      <w:r w:rsidR="00CA5643" w:rsidRPr="00563EF0">
        <w:rPr>
          <w:rFonts w:ascii="Times New Roman" w:hAnsi="Times New Roman" w:cs="Times New Roman"/>
          <w:sz w:val="28"/>
          <w:szCs w:val="28"/>
        </w:rPr>
        <w:t xml:space="preserve">анизациях Иркутской области на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CA5643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CA5643" w:rsidRPr="00563EF0">
        <w:rPr>
          <w:rFonts w:ascii="Times New Roman" w:hAnsi="Times New Roman" w:cs="Times New Roman"/>
          <w:sz w:val="28"/>
          <w:szCs w:val="28"/>
        </w:rPr>
        <w:t xml:space="preserve"> 6 151,4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CA5643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A5643" w:rsidRPr="00563EF0">
        <w:rPr>
          <w:rFonts w:ascii="Times New Roman" w:hAnsi="Times New Roman" w:cs="Times New Roman"/>
          <w:sz w:val="28"/>
          <w:szCs w:val="28"/>
        </w:rPr>
        <w:t>6 695,5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</w:t>
      </w:r>
      <w:r w:rsidR="00E46DE1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рублей, на 202</w:t>
      </w:r>
      <w:r w:rsidR="00CA5643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A5643" w:rsidRPr="00563EF0">
        <w:rPr>
          <w:rFonts w:ascii="Times New Roman" w:hAnsi="Times New Roman" w:cs="Times New Roman"/>
          <w:sz w:val="28"/>
          <w:szCs w:val="28"/>
        </w:rPr>
        <w:t>6 564,7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строительство детского сада в с. Закулей</w:t>
      </w:r>
      <w:r w:rsidR="009B5D01" w:rsidRPr="00563EF0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Нукутского</w:t>
      </w:r>
      <w:r w:rsidR="009B5D01" w:rsidRPr="00563EF0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района Иркутской области на 202</w:t>
      </w:r>
      <w:r w:rsidR="00CA5643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CA5643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обеспечение функционирования модели персонифицированного финансирования дополнительного образования детей на 202</w:t>
      </w:r>
      <w:r w:rsidR="00CA5643" w:rsidRPr="00563EF0">
        <w:rPr>
          <w:rFonts w:ascii="Times New Roman" w:hAnsi="Times New Roman" w:cs="Times New Roman"/>
          <w:sz w:val="28"/>
          <w:szCs w:val="28"/>
        </w:rPr>
        <w:t>3 - 2025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A5643" w:rsidRPr="00563EF0">
        <w:rPr>
          <w:rFonts w:ascii="Times New Roman" w:hAnsi="Times New Roman" w:cs="Times New Roman"/>
          <w:sz w:val="28"/>
          <w:szCs w:val="28"/>
        </w:rPr>
        <w:t>11 953,2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A5643" w:rsidRPr="00563EF0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563EF0">
        <w:rPr>
          <w:rFonts w:ascii="Times New Roman" w:hAnsi="Times New Roman" w:cs="Times New Roman"/>
          <w:sz w:val="28"/>
          <w:szCs w:val="28"/>
        </w:rPr>
        <w:t>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строительство средней общеобразовательной школы в с. Хадахан</w:t>
      </w:r>
      <w:r w:rsidR="009B5D01" w:rsidRPr="00563EF0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Нукутского</w:t>
      </w:r>
      <w:r w:rsidR="009B5D01" w:rsidRPr="00563EF0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района Иркутской области на 202</w:t>
      </w:r>
      <w:r w:rsidR="00CA5643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CA5643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</w:t>
      </w:r>
      <w:r w:rsidR="00CA5643" w:rsidRPr="00563EF0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563EF0">
        <w:rPr>
          <w:rFonts w:ascii="Times New Roman" w:hAnsi="Times New Roman" w:cs="Times New Roman"/>
          <w:sz w:val="28"/>
          <w:szCs w:val="28"/>
        </w:rPr>
        <w:t>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региональный проект «Успех ребенка» на 2023-202</w:t>
      </w:r>
      <w:r w:rsidR="00CA5643" w:rsidRPr="00563EF0">
        <w:rPr>
          <w:rFonts w:ascii="Times New Roman" w:hAnsi="Times New Roman" w:cs="Times New Roman"/>
          <w:sz w:val="28"/>
          <w:szCs w:val="28"/>
        </w:rPr>
        <w:t>2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ежегодно.</w:t>
      </w:r>
    </w:p>
    <w:p w:rsidR="007D4DAF" w:rsidRPr="00563EF0" w:rsidRDefault="007D4DAF" w:rsidP="007D4DA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2)подпрограмма «Обеспечение реализации муниципальной программы и прочие мероприятия в области образования» на 202</w:t>
      </w:r>
      <w:r w:rsidR="00CA5643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A5643" w:rsidRPr="00563EF0">
        <w:rPr>
          <w:rFonts w:ascii="Times New Roman" w:hAnsi="Times New Roman" w:cs="Times New Roman"/>
          <w:sz w:val="28"/>
          <w:szCs w:val="28"/>
        </w:rPr>
        <w:t>24 181,6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CA5643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A5643" w:rsidRPr="00563EF0">
        <w:rPr>
          <w:rFonts w:ascii="Times New Roman" w:hAnsi="Times New Roman" w:cs="Times New Roman"/>
          <w:sz w:val="28"/>
          <w:szCs w:val="28"/>
        </w:rPr>
        <w:t>20 459,2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CA5643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50BB6">
        <w:rPr>
          <w:rFonts w:ascii="Times New Roman" w:hAnsi="Times New Roman" w:cs="Times New Roman"/>
          <w:sz w:val="28"/>
          <w:szCs w:val="28"/>
        </w:rPr>
        <w:br/>
      </w:r>
      <w:r w:rsidR="00CA5643" w:rsidRPr="00563EF0">
        <w:rPr>
          <w:rFonts w:ascii="Times New Roman" w:hAnsi="Times New Roman" w:cs="Times New Roman"/>
          <w:sz w:val="28"/>
          <w:szCs w:val="28"/>
        </w:rPr>
        <w:t>20 440,3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</w:t>
      </w:r>
      <w:r w:rsidR="00E46DE1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обеспечение деятельности детского лагеря «Березка» на 202</w:t>
      </w:r>
      <w:r w:rsidR="00CA5643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A5643" w:rsidRPr="00563EF0">
        <w:rPr>
          <w:rFonts w:ascii="Times New Roman" w:hAnsi="Times New Roman" w:cs="Times New Roman"/>
          <w:sz w:val="28"/>
          <w:szCs w:val="28"/>
        </w:rPr>
        <w:t>9 026,4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CA5643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A5643" w:rsidRPr="00563EF0">
        <w:rPr>
          <w:rFonts w:ascii="Times New Roman" w:hAnsi="Times New Roman" w:cs="Times New Roman"/>
          <w:sz w:val="28"/>
          <w:szCs w:val="28"/>
        </w:rPr>
        <w:t>5 488,9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CA5643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A5643" w:rsidRPr="00563EF0">
        <w:rPr>
          <w:rFonts w:ascii="Times New Roman" w:hAnsi="Times New Roman" w:cs="Times New Roman"/>
          <w:sz w:val="28"/>
          <w:szCs w:val="28"/>
        </w:rPr>
        <w:t>5 462,8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lastRenderedPageBreak/>
        <w:t>обеспечение деятельности учебно-методического кабинета, централизованной бухгалтерии, группы хозяйственного обслуживания, логопедических пунктов на 202</w:t>
      </w:r>
      <w:r w:rsidR="00CA5643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A5643" w:rsidRPr="00563EF0">
        <w:rPr>
          <w:rFonts w:ascii="Times New Roman" w:hAnsi="Times New Roman" w:cs="Times New Roman"/>
          <w:sz w:val="28"/>
          <w:szCs w:val="28"/>
        </w:rPr>
        <w:t>15 130,2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CA5643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A5643" w:rsidRPr="00563EF0">
        <w:rPr>
          <w:rFonts w:ascii="Times New Roman" w:hAnsi="Times New Roman" w:cs="Times New Roman"/>
          <w:sz w:val="28"/>
          <w:szCs w:val="28"/>
        </w:rPr>
        <w:t>14 945,3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CA5643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A5643" w:rsidRPr="00563EF0">
        <w:rPr>
          <w:rFonts w:ascii="Times New Roman" w:hAnsi="Times New Roman" w:cs="Times New Roman"/>
          <w:sz w:val="28"/>
          <w:szCs w:val="28"/>
        </w:rPr>
        <w:t>14 952,5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повышение квалификации руководящего состава и методистов на 202</w:t>
      </w:r>
      <w:r w:rsidR="001706A8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1706A8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10,0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организация методической поддержки эффективных и значимых инновационных проектов на 202</w:t>
      </w:r>
      <w:r w:rsidR="001706A8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1706A8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организация и проведение олимпиад, конкурсов, научно-практических конференций, фестивалей в сфере образования на 202</w:t>
      </w:r>
      <w:r w:rsidR="001706A8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1706A8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15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За счет средств областного бюджета</w:t>
      </w:r>
      <w:r w:rsidR="0091176D"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предусмот</w:t>
      </w:r>
      <w:r w:rsidR="001706A8"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рены бюджетные ассигнования на 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1706A8" w:rsidRPr="00563EF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549 022,3 тыс. рублей, на 2023 год в с</w:t>
      </w:r>
      <w:r w:rsidR="00DB45DD"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умме 499 581,4 тыс. рублей, на 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2024 год в сумме 499 842,0 тыс. рублей, в том числе: </w:t>
      </w:r>
    </w:p>
    <w:p w:rsidR="007D4DAF" w:rsidRPr="00563EF0" w:rsidRDefault="007D4DAF" w:rsidP="007D4DA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ab/>
        <w:t>на предоставление субвенци</w:t>
      </w:r>
      <w:r w:rsidR="0091176D" w:rsidRPr="00563EF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на о</w:t>
      </w:r>
      <w:r w:rsidRPr="00563EF0">
        <w:rPr>
          <w:rFonts w:ascii="Times New Roman" w:hAnsi="Times New Roman" w:cs="Times New Roman"/>
          <w:iCs/>
          <w:sz w:val="28"/>
          <w:szCs w:val="28"/>
        </w:rPr>
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</w:t>
      </w:r>
      <w:r w:rsidR="00E46DE1">
        <w:rPr>
          <w:rFonts w:ascii="Times New Roman" w:hAnsi="Times New Roman" w:cs="Times New Roman"/>
          <w:iCs/>
          <w:sz w:val="28"/>
          <w:szCs w:val="28"/>
        </w:rPr>
        <w:t>х</w:t>
      </w:r>
      <w:r w:rsidRPr="00563EF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1706A8" w:rsidRPr="00563EF0">
        <w:rPr>
          <w:rFonts w:ascii="Times New Roman" w:hAnsi="Times New Roman" w:cs="Times New Roman"/>
          <w:sz w:val="28"/>
          <w:szCs w:val="28"/>
        </w:rPr>
        <w:t>3 год в сумме 149 427,4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1706A8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706A8" w:rsidRPr="00563EF0">
        <w:rPr>
          <w:rFonts w:ascii="Times New Roman" w:hAnsi="Times New Roman" w:cs="Times New Roman"/>
          <w:sz w:val="28"/>
          <w:szCs w:val="28"/>
        </w:rPr>
        <w:t xml:space="preserve"> 139 538,2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1706A8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706A8" w:rsidRPr="00563EF0">
        <w:rPr>
          <w:rFonts w:ascii="Times New Roman" w:hAnsi="Times New Roman" w:cs="Times New Roman"/>
          <w:sz w:val="28"/>
          <w:szCs w:val="28"/>
        </w:rPr>
        <w:t xml:space="preserve"> 139 538,2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ab/>
        <w:t>на предоставление субвенции</w:t>
      </w:r>
      <w:r w:rsidR="0091176D" w:rsidRPr="00563EF0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о</w:t>
      </w:r>
      <w:r w:rsidRPr="00563EF0">
        <w:rPr>
          <w:rFonts w:ascii="Times New Roman" w:hAnsi="Times New Roman" w:cs="Times New Roman"/>
          <w:iCs/>
          <w:sz w:val="28"/>
          <w:szCs w:val="28"/>
        </w:rPr>
        <w:t>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</w:t>
      </w:r>
      <w:r w:rsidR="00E46DE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1706A8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06A8" w:rsidRPr="00563EF0">
        <w:rPr>
          <w:rFonts w:ascii="Times New Roman" w:hAnsi="Times New Roman" w:cs="Times New Roman"/>
          <w:sz w:val="28"/>
          <w:szCs w:val="28"/>
        </w:rPr>
        <w:t>389 288,5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1706A8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50BB6">
        <w:rPr>
          <w:rFonts w:ascii="Times New Roman" w:hAnsi="Times New Roman" w:cs="Times New Roman"/>
          <w:sz w:val="28"/>
          <w:szCs w:val="28"/>
        </w:rPr>
        <w:br/>
      </w:r>
      <w:r w:rsidR="001706A8" w:rsidRPr="00563EF0">
        <w:rPr>
          <w:rFonts w:ascii="Times New Roman" w:hAnsi="Times New Roman" w:cs="Times New Roman"/>
          <w:sz w:val="28"/>
          <w:szCs w:val="28"/>
        </w:rPr>
        <w:t>361 638,9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1706A8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06A8" w:rsidRPr="00563EF0">
        <w:rPr>
          <w:rFonts w:ascii="Times New Roman" w:hAnsi="Times New Roman" w:cs="Times New Roman"/>
          <w:sz w:val="28"/>
          <w:szCs w:val="28"/>
        </w:rPr>
        <w:t>361 638,9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ab/>
        <w:t>на предоставление субсидии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на 202</w:t>
      </w:r>
      <w:r w:rsidR="001706A8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06A8" w:rsidRPr="00563EF0">
        <w:rPr>
          <w:rFonts w:ascii="Times New Roman" w:hAnsi="Times New Roman" w:cs="Times New Roman"/>
          <w:sz w:val="28"/>
          <w:szCs w:val="28"/>
        </w:rPr>
        <w:t>4 160,5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1706A8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06A8" w:rsidRPr="00563EF0">
        <w:rPr>
          <w:rFonts w:ascii="Times New Roman" w:hAnsi="Times New Roman" w:cs="Times New Roman"/>
          <w:sz w:val="28"/>
          <w:szCs w:val="28"/>
        </w:rPr>
        <w:t>4 056,3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1706A8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06A8" w:rsidRPr="00563EF0">
        <w:rPr>
          <w:rFonts w:ascii="Times New Roman" w:hAnsi="Times New Roman" w:cs="Times New Roman"/>
          <w:sz w:val="28"/>
          <w:szCs w:val="28"/>
        </w:rPr>
        <w:t>3 976,9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ab/>
        <w:t>на предоставление субсидии в целях софинансирования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 на 202</w:t>
      </w:r>
      <w:r w:rsidR="001706A8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-2024 годы в сумме </w:t>
      </w:r>
      <w:r w:rsidR="001706A8" w:rsidRPr="00563EF0">
        <w:rPr>
          <w:rFonts w:ascii="Times New Roman" w:hAnsi="Times New Roman" w:cs="Times New Roman"/>
          <w:sz w:val="28"/>
          <w:szCs w:val="28"/>
        </w:rPr>
        <w:t>3 087,7 тыс. рублей ежегодно, на 2025 год в сумме 3 120,6 тыс. рублей;</w:t>
      </w:r>
    </w:p>
    <w:p w:rsidR="007D4DAF" w:rsidRPr="00563EF0" w:rsidRDefault="007D4DAF" w:rsidP="007D4DA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ab/>
        <w:t xml:space="preserve"> на предоставление субвенции для осуществления органами местного самоуправления отдельных областных государственных полномочий по предоставлению мер социальной поддержки многодетным и малоимущим семьям на 202</w:t>
      </w:r>
      <w:r w:rsidR="001706A8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1706A8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15</w:t>
      </w:r>
      <w:r w:rsidR="001706A8" w:rsidRPr="00563EF0">
        <w:rPr>
          <w:rFonts w:ascii="Times New Roman" w:hAnsi="Times New Roman" w:cs="Times New Roman"/>
          <w:sz w:val="28"/>
          <w:szCs w:val="28"/>
        </w:rPr>
        <w:t> 334,0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ежегодно;</w:t>
      </w:r>
    </w:p>
    <w:p w:rsidR="007D4DAF" w:rsidRPr="00563EF0" w:rsidRDefault="007D4DAF" w:rsidP="007D4DA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lastRenderedPageBreak/>
        <w:tab/>
        <w:t>на предоставление субсидии</w:t>
      </w:r>
      <w:r w:rsidR="0091176D" w:rsidRPr="00563EF0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в целях софинансирования расходных обязательств муниципальных образований Иркутской области на обеспечение бесплатным питьевым молоком обучающихся 1 – 4 классов муниципальных общеобразовательных организаций в Иркутской области на 202</w:t>
      </w:r>
      <w:r w:rsidR="00DD4FC7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D4FC7" w:rsidRPr="00563EF0">
        <w:rPr>
          <w:rFonts w:ascii="Times New Roman" w:hAnsi="Times New Roman" w:cs="Times New Roman"/>
          <w:sz w:val="28"/>
          <w:szCs w:val="28"/>
        </w:rPr>
        <w:t>1 209,1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D4FC7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1</w:t>
      </w:r>
      <w:r w:rsidR="00DD4FC7" w:rsidRPr="00563EF0">
        <w:rPr>
          <w:rFonts w:ascii="Times New Roman" w:hAnsi="Times New Roman" w:cs="Times New Roman"/>
          <w:sz w:val="28"/>
          <w:szCs w:val="28"/>
        </w:rPr>
        <w:t> </w:t>
      </w:r>
      <w:r w:rsidRPr="00563EF0">
        <w:rPr>
          <w:rFonts w:ascii="Times New Roman" w:hAnsi="Times New Roman" w:cs="Times New Roman"/>
          <w:sz w:val="28"/>
          <w:szCs w:val="28"/>
        </w:rPr>
        <w:t>8</w:t>
      </w:r>
      <w:r w:rsidR="00DD4FC7" w:rsidRPr="00563EF0">
        <w:rPr>
          <w:rFonts w:ascii="Times New Roman" w:hAnsi="Times New Roman" w:cs="Times New Roman"/>
          <w:sz w:val="28"/>
          <w:szCs w:val="28"/>
        </w:rPr>
        <w:t>25,1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D4FC7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1</w:t>
      </w:r>
      <w:r w:rsidR="00DD4FC7" w:rsidRPr="00563EF0">
        <w:rPr>
          <w:rFonts w:ascii="Times New Roman" w:hAnsi="Times New Roman" w:cs="Times New Roman"/>
          <w:sz w:val="28"/>
          <w:szCs w:val="28"/>
        </w:rPr>
        <w:t> </w:t>
      </w:r>
      <w:r w:rsidRPr="00563EF0">
        <w:rPr>
          <w:rFonts w:ascii="Times New Roman" w:hAnsi="Times New Roman" w:cs="Times New Roman"/>
          <w:sz w:val="28"/>
          <w:szCs w:val="28"/>
        </w:rPr>
        <w:t>8</w:t>
      </w:r>
      <w:r w:rsidR="00DD4FC7" w:rsidRPr="00563EF0">
        <w:rPr>
          <w:rFonts w:ascii="Times New Roman" w:hAnsi="Times New Roman" w:cs="Times New Roman"/>
          <w:sz w:val="28"/>
          <w:szCs w:val="28"/>
        </w:rPr>
        <w:t>42,2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на предоставление субвенции на обеспечение бесплатным двухразовым питанием детей-инвалидов на 202</w:t>
      </w:r>
      <w:r w:rsidR="00DD4FC7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DD4FC7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DD4FC7" w:rsidRPr="00563EF0">
        <w:rPr>
          <w:rFonts w:ascii="Times New Roman" w:hAnsi="Times New Roman" w:cs="Times New Roman"/>
          <w:sz w:val="28"/>
          <w:szCs w:val="28"/>
        </w:rPr>
        <w:t>438,6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ежегодно;</w:t>
      </w:r>
    </w:p>
    <w:p w:rsidR="007D4DAF" w:rsidRPr="00563EF0" w:rsidRDefault="007D4DAF" w:rsidP="007D4DA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на предоставление субсидии в целях софинансирования расходных обязательств муниципальных образований Иркутской области на приобретение школьных автобусов для обеспечения безопасности школьных перевозок и ежегодного подвоза обучающихся к месту обучения и обратно на 202</w:t>
      </w:r>
      <w:r w:rsidR="00DD4FC7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D4FC7" w:rsidRPr="00563EF0">
        <w:rPr>
          <w:rFonts w:ascii="Times New Roman" w:hAnsi="Times New Roman" w:cs="Times New Roman"/>
          <w:sz w:val="28"/>
          <w:szCs w:val="28"/>
        </w:rPr>
        <w:t>4 606,0 тыс. рублей, на 2024-2025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</w:t>
      </w:r>
      <w:r w:rsidR="00DD4FC7" w:rsidRPr="00563EF0">
        <w:rPr>
          <w:rFonts w:ascii="Times New Roman" w:hAnsi="Times New Roman" w:cs="Times New Roman"/>
          <w:sz w:val="28"/>
          <w:szCs w:val="28"/>
        </w:rPr>
        <w:t xml:space="preserve">ы </w:t>
      </w:r>
      <w:r w:rsidRPr="00563EF0">
        <w:rPr>
          <w:rFonts w:ascii="Times New Roman" w:hAnsi="Times New Roman" w:cs="Times New Roman"/>
          <w:sz w:val="28"/>
          <w:szCs w:val="28"/>
        </w:rPr>
        <w:t>в сумме 0,0 тыс. рублей</w:t>
      </w:r>
      <w:r w:rsidR="00DD4FC7" w:rsidRPr="00563EF0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563EF0">
        <w:rPr>
          <w:rFonts w:ascii="Times New Roman" w:hAnsi="Times New Roman" w:cs="Times New Roman"/>
          <w:sz w:val="28"/>
          <w:szCs w:val="28"/>
        </w:rPr>
        <w:t>;</w:t>
      </w:r>
    </w:p>
    <w:p w:rsidR="007D4DAF" w:rsidRPr="00563EF0" w:rsidRDefault="007D4DAF" w:rsidP="007D4DA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на предоставление субсидии в целях софинансирования расходных обязательств муниципальных образований Иркутской области по организации бесплатного горячего питания обучающихся, получающих начальное общее образование в муниципальных образовательных организациях в Иркутской области на 202</w:t>
      </w:r>
      <w:r w:rsidR="00DD4FC7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D4FC7" w:rsidRPr="00563EF0">
        <w:rPr>
          <w:rFonts w:ascii="Times New Roman" w:hAnsi="Times New Roman" w:cs="Times New Roman"/>
          <w:sz w:val="28"/>
          <w:szCs w:val="28"/>
        </w:rPr>
        <w:t>15 391,1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D4FC7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A09B1">
        <w:rPr>
          <w:rFonts w:ascii="Times New Roman" w:hAnsi="Times New Roman" w:cs="Times New Roman"/>
          <w:sz w:val="28"/>
          <w:szCs w:val="28"/>
        </w:rPr>
        <w:br/>
      </w:r>
      <w:r w:rsidR="00DD4FC7" w:rsidRPr="00563EF0">
        <w:rPr>
          <w:rFonts w:ascii="Times New Roman" w:hAnsi="Times New Roman" w:cs="Times New Roman"/>
          <w:sz w:val="28"/>
          <w:szCs w:val="28"/>
        </w:rPr>
        <w:t>15 386,4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D4FC7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D4FC7" w:rsidRPr="00563EF0">
        <w:rPr>
          <w:rFonts w:ascii="Times New Roman" w:hAnsi="Times New Roman" w:cs="Times New Roman"/>
          <w:sz w:val="28"/>
          <w:szCs w:val="28"/>
        </w:rPr>
        <w:t>14 992,0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на предоставление субсидии в целях софинансирования расходных обязательств муниципальных образований Иркутской области на реализации мероприятий перечня проектов народных инициатив на 202</w:t>
      </w:r>
      <w:r w:rsidR="00DD4FC7" w:rsidRPr="00563EF0">
        <w:rPr>
          <w:rFonts w:ascii="Times New Roman" w:hAnsi="Times New Roman" w:cs="Times New Roman"/>
          <w:sz w:val="28"/>
          <w:szCs w:val="28"/>
        </w:rPr>
        <w:t xml:space="preserve">3 год в сумме </w:t>
      </w:r>
      <w:r w:rsidR="00AA09B1">
        <w:rPr>
          <w:rFonts w:ascii="Times New Roman" w:hAnsi="Times New Roman" w:cs="Times New Roman"/>
          <w:sz w:val="28"/>
          <w:szCs w:val="28"/>
        </w:rPr>
        <w:br/>
      </w:r>
      <w:r w:rsidR="00DD4FC7" w:rsidRPr="00563EF0">
        <w:rPr>
          <w:rFonts w:ascii="Times New Roman" w:hAnsi="Times New Roman" w:cs="Times New Roman"/>
          <w:sz w:val="28"/>
          <w:szCs w:val="28"/>
        </w:rPr>
        <w:t>6 115,9 тыс. рублей, на 2024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DD4FC7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DD4FC7" w:rsidRPr="00563EF0">
        <w:rPr>
          <w:rFonts w:ascii="Times New Roman" w:hAnsi="Times New Roman" w:cs="Times New Roman"/>
          <w:sz w:val="28"/>
          <w:szCs w:val="28"/>
        </w:rPr>
        <w:t>2 987,6 тыс. рублей ежегодно.</w:t>
      </w:r>
    </w:p>
    <w:p w:rsidR="007D4DAF" w:rsidRPr="00563EF0" w:rsidRDefault="007D4DAF" w:rsidP="007D4DA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«Культура» на 2019-202</w:t>
      </w:r>
      <w:r w:rsidR="00E46DE1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tabs>
          <w:tab w:val="left" w:pos="7780"/>
        </w:tabs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муниципального образования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«Культура» на 2019-202</w:t>
      </w:r>
      <w:r w:rsidR="00E46DE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 утверждена постановлением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Администрации МО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от31 октября 2018 года № 558.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>
        <w:rPr>
          <w:rFonts w:ascii="Times New Roman" w:hAnsi="Times New Roman" w:cs="Times New Roman"/>
          <w:sz w:val="28"/>
          <w:szCs w:val="28"/>
        </w:rPr>
        <w:t>9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0F98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615CC">
        <w:rPr>
          <w:rFonts w:ascii="Times New Roman" w:hAnsi="Times New Roman" w:cs="Times New Roman"/>
          <w:sz w:val="28"/>
          <w:szCs w:val="28"/>
        </w:rPr>
        <w:t>9</w:t>
      </w:r>
      <w:r w:rsidRPr="00563EF0">
        <w:rPr>
          <w:rFonts w:ascii="Times New Roman" w:hAnsi="Times New Roman" w:cs="Times New Roman"/>
          <w:sz w:val="28"/>
          <w:szCs w:val="28"/>
        </w:rPr>
        <w:t>. Ресурсное обеспечение муниципаль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ной программы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«Культура» на 2019 – 202</w:t>
      </w:r>
      <w:r w:rsidR="00E46DE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563EF0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850F9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850F98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850F9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850F98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850F9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850F98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7D4DAF" w:rsidRPr="00563EF0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E46DE1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«Культура» на 2019-202</w:t>
            </w:r>
            <w:r w:rsidR="00E46DE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годы</w:t>
            </w: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563EF0" w:rsidRDefault="005E654B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40 351,8</w:t>
            </w:r>
          </w:p>
        </w:tc>
        <w:tc>
          <w:tcPr>
            <w:tcW w:w="654" w:type="pct"/>
            <w:vAlign w:val="center"/>
          </w:tcPr>
          <w:p w:rsidR="007D4DAF" w:rsidRPr="00563EF0" w:rsidRDefault="005E654B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40 217,6</w:t>
            </w:r>
          </w:p>
        </w:tc>
        <w:tc>
          <w:tcPr>
            <w:tcW w:w="652" w:type="pct"/>
            <w:vAlign w:val="center"/>
          </w:tcPr>
          <w:p w:rsidR="007D4DAF" w:rsidRPr="00563EF0" w:rsidRDefault="005E654B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40 147,5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«Библиотечное дело» </w:t>
            </w:r>
          </w:p>
        </w:tc>
        <w:tc>
          <w:tcPr>
            <w:tcW w:w="654" w:type="pct"/>
            <w:vAlign w:val="center"/>
          </w:tcPr>
          <w:p w:rsidR="007D4DAF" w:rsidRPr="00563EF0" w:rsidRDefault="005E654B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8 039,7</w:t>
            </w:r>
          </w:p>
        </w:tc>
        <w:tc>
          <w:tcPr>
            <w:tcW w:w="654" w:type="pct"/>
            <w:vAlign w:val="center"/>
          </w:tcPr>
          <w:p w:rsidR="007D4DAF" w:rsidRPr="00563EF0" w:rsidRDefault="005E654B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8 027,1</w:t>
            </w:r>
          </w:p>
        </w:tc>
        <w:tc>
          <w:tcPr>
            <w:tcW w:w="652" w:type="pct"/>
            <w:vAlign w:val="center"/>
          </w:tcPr>
          <w:p w:rsidR="007D4DAF" w:rsidRPr="00563EF0" w:rsidRDefault="005E654B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7 927,2</w:t>
            </w:r>
          </w:p>
        </w:tc>
      </w:tr>
      <w:tr w:rsidR="007D4DAF" w:rsidRPr="00563EF0" w:rsidTr="007D4DAF">
        <w:trPr>
          <w:trHeight w:val="38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«Народная культура и досуг»</w:t>
            </w:r>
          </w:p>
        </w:tc>
        <w:tc>
          <w:tcPr>
            <w:tcW w:w="654" w:type="pct"/>
            <w:vAlign w:val="center"/>
          </w:tcPr>
          <w:p w:rsidR="007D4DAF" w:rsidRPr="00563EF0" w:rsidRDefault="005E654B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15 946,7</w:t>
            </w:r>
          </w:p>
        </w:tc>
        <w:tc>
          <w:tcPr>
            <w:tcW w:w="654" w:type="pct"/>
            <w:vAlign w:val="center"/>
          </w:tcPr>
          <w:p w:rsidR="007D4DAF" w:rsidRPr="00563EF0" w:rsidRDefault="005E654B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15 917,6</w:t>
            </w:r>
          </w:p>
        </w:tc>
        <w:tc>
          <w:tcPr>
            <w:tcW w:w="652" w:type="pct"/>
            <w:vAlign w:val="center"/>
          </w:tcPr>
          <w:p w:rsidR="007D4DAF" w:rsidRPr="00563EF0" w:rsidRDefault="005E654B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15 935,3</w:t>
            </w:r>
          </w:p>
        </w:tc>
      </w:tr>
      <w:tr w:rsidR="007D4DAF" w:rsidRPr="00563EF0" w:rsidTr="007D4DAF">
        <w:trPr>
          <w:trHeight w:val="254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«Дополнительное образование в сфере культуры»</w:t>
            </w:r>
          </w:p>
        </w:tc>
        <w:tc>
          <w:tcPr>
            <w:tcW w:w="654" w:type="pct"/>
            <w:vAlign w:val="center"/>
          </w:tcPr>
          <w:p w:rsidR="007D4DAF" w:rsidRPr="00563EF0" w:rsidRDefault="005E654B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9 051,3</w:t>
            </w:r>
          </w:p>
        </w:tc>
        <w:tc>
          <w:tcPr>
            <w:tcW w:w="654" w:type="pct"/>
            <w:vAlign w:val="center"/>
          </w:tcPr>
          <w:p w:rsidR="007D4DAF" w:rsidRPr="00563EF0" w:rsidRDefault="005E654B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9 014,0</w:t>
            </w:r>
          </w:p>
        </w:tc>
        <w:tc>
          <w:tcPr>
            <w:tcW w:w="652" w:type="pct"/>
            <w:vAlign w:val="center"/>
          </w:tcPr>
          <w:p w:rsidR="007D4DAF" w:rsidRPr="00563EF0" w:rsidRDefault="005E654B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9 022,7</w:t>
            </w:r>
          </w:p>
        </w:tc>
      </w:tr>
      <w:tr w:rsidR="005E654B" w:rsidRPr="00563EF0" w:rsidTr="007D4DAF">
        <w:trPr>
          <w:trHeight w:val="254"/>
        </w:trPr>
        <w:tc>
          <w:tcPr>
            <w:tcW w:w="3039" w:type="pct"/>
            <w:vAlign w:val="bottom"/>
          </w:tcPr>
          <w:p w:rsidR="005E654B" w:rsidRPr="00563EF0" w:rsidRDefault="005E654B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«Реализация единой политики в сфере культуры»</w:t>
            </w:r>
          </w:p>
        </w:tc>
        <w:tc>
          <w:tcPr>
            <w:tcW w:w="654" w:type="pct"/>
            <w:vAlign w:val="center"/>
          </w:tcPr>
          <w:p w:rsidR="005E654B" w:rsidRPr="00563EF0" w:rsidRDefault="008715DA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7 314,1</w:t>
            </w:r>
          </w:p>
        </w:tc>
        <w:tc>
          <w:tcPr>
            <w:tcW w:w="654" w:type="pct"/>
            <w:vAlign w:val="center"/>
          </w:tcPr>
          <w:p w:rsidR="005E654B" w:rsidRPr="00563EF0" w:rsidRDefault="008715DA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7 258,9</w:t>
            </w:r>
          </w:p>
        </w:tc>
        <w:tc>
          <w:tcPr>
            <w:tcW w:w="652" w:type="pct"/>
            <w:vAlign w:val="center"/>
          </w:tcPr>
          <w:p w:rsidR="005E654B" w:rsidRPr="00563EF0" w:rsidRDefault="008715DA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7 262,3</w:t>
            </w:r>
          </w:p>
        </w:tc>
      </w:tr>
    </w:tbl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 рамках муниципальной программы предусмотрена реализация следующих подпрограмм: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1) подпрограмма «Библиотечное дело»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8 039,7</w:t>
      </w:r>
      <w:r w:rsidR="00E46DE1">
        <w:rPr>
          <w:rFonts w:ascii="Times New Roman" w:hAnsi="Times New Roman" w:cs="Times New Roman"/>
          <w:sz w:val="28"/>
          <w:szCs w:val="28"/>
        </w:rPr>
        <w:t xml:space="preserve"> </w:t>
      </w:r>
      <w:r w:rsidR="008715DA" w:rsidRPr="00563EF0">
        <w:rPr>
          <w:rFonts w:ascii="Times New Roman" w:hAnsi="Times New Roman" w:cs="Times New Roman"/>
          <w:sz w:val="28"/>
          <w:szCs w:val="28"/>
        </w:rPr>
        <w:t xml:space="preserve">тыс. </w:t>
      </w:r>
      <w:r w:rsidRPr="00563EF0">
        <w:rPr>
          <w:rFonts w:ascii="Times New Roman" w:hAnsi="Times New Roman" w:cs="Times New Roman"/>
          <w:sz w:val="28"/>
          <w:szCs w:val="28"/>
        </w:rPr>
        <w:t>рублей, на</w:t>
      </w:r>
      <w:r w:rsidR="00E46DE1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8715DA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8 027,1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7 927,2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организация деятельности муниципальных библиотек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7 885,2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7 873,5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7 875,7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развитие библиотечно-информационного обслуживания населения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3-2025 годы в сумме 8,3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муниципальных библиотек на </w:t>
      </w:r>
      <w:r w:rsidRPr="00563EF0">
        <w:rPr>
          <w:rFonts w:ascii="Times New Roman" w:hAnsi="Times New Roman" w:cs="Times New Roman"/>
          <w:sz w:val="28"/>
          <w:szCs w:val="28"/>
        </w:rPr>
        <w:br/>
        <w:t>202</w:t>
      </w:r>
      <w:r w:rsidR="008715DA" w:rsidRPr="00563EF0">
        <w:rPr>
          <w:rFonts w:ascii="Times New Roman" w:hAnsi="Times New Roman" w:cs="Times New Roman"/>
          <w:sz w:val="28"/>
          <w:szCs w:val="28"/>
        </w:rPr>
        <w:t>3-2025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</w:t>
      </w:r>
      <w:r w:rsidR="008715DA" w:rsidRPr="00563EF0">
        <w:rPr>
          <w:rFonts w:ascii="Times New Roman" w:hAnsi="Times New Roman" w:cs="Times New Roman"/>
          <w:sz w:val="28"/>
          <w:szCs w:val="28"/>
        </w:rPr>
        <w:t>ы</w:t>
      </w:r>
      <w:r w:rsidRPr="00563EF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0</w:t>
      </w:r>
      <w:r w:rsidRPr="00563EF0">
        <w:rPr>
          <w:rFonts w:ascii="Times New Roman" w:hAnsi="Times New Roman" w:cs="Times New Roman"/>
          <w:sz w:val="28"/>
          <w:szCs w:val="28"/>
        </w:rPr>
        <w:t>,0 тыс. рублей</w:t>
      </w:r>
      <w:r w:rsidR="008715DA" w:rsidRPr="00563EF0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563EF0">
        <w:rPr>
          <w:rFonts w:ascii="Times New Roman" w:hAnsi="Times New Roman" w:cs="Times New Roman"/>
          <w:sz w:val="28"/>
          <w:szCs w:val="28"/>
        </w:rPr>
        <w:t>;</w:t>
      </w:r>
    </w:p>
    <w:p w:rsidR="007D4DAF" w:rsidRPr="00563EF0" w:rsidRDefault="007D4DAF" w:rsidP="007D4D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bCs/>
          <w:sz w:val="28"/>
          <w:szCs w:val="28"/>
        </w:rPr>
        <w:tab/>
        <w:t xml:space="preserve">комплектование книжных фондов муниципальных библиотек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143,7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145,3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43,2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ab/>
        <w:t>пожарная безопасность в учреждениях культуры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A09B1">
        <w:rPr>
          <w:rFonts w:ascii="Times New Roman" w:hAnsi="Times New Roman" w:cs="Times New Roman"/>
          <w:sz w:val="28"/>
          <w:szCs w:val="28"/>
        </w:rPr>
        <w:br/>
      </w:r>
      <w:r w:rsidR="008715DA" w:rsidRPr="00563EF0">
        <w:rPr>
          <w:rFonts w:ascii="Times New Roman" w:hAnsi="Times New Roman" w:cs="Times New Roman"/>
          <w:sz w:val="28"/>
          <w:szCs w:val="28"/>
        </w:rPr>
        <w:t>2,5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 xml:space="preserve">4-2025 годы </w:t>
      </w:r>
      <w:r w:rsidRPr="00563EF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0,0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715DA" w:rsidRPr="00563EF0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2) подпрограмма «Народная культура и досуг»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A09B1">
        <w:rPr>
          <w:rFonts w:ascii="Times New Roman" w:hAnsi="Times New Roman" w:cs="Times New Roman"/>
          <w:sz w:val="28"/>
          <w:szCs w:val="28"/>
        </w:rPr>
        <w:br/>
      </w:r>
      <w:r w:rsidR="008715DA" w:rsidRPr="00563EF0">
        <w:rPr>
          <w:rFonts w:ascii="Times New Roman" w:hAnsi="Times New Roman" w:cs="Times New Roman"/>
          <w:sz w:val="28"/>
          <w:szCs w:val="28"/>
        </w:rPr>
        <w:t>15 946,7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15 917,6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1</w:t>
      </w:r>
      <w:r w:rsidR="008715DA" w:rsidRPr="00563EF0">
        <w:rPr>
          <w:rFonts w:ascii="Times New Roman" w:hAnsi="Times New Roman" w:cs="Times New Roman"/>
          <w:sz w:val="28"/>
          <w:szCs w:val="28"/>
        </w:rPr>
        <w:t>5 935,3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организация деятельности муниципальных учреждений культуры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 xml:space="preserve">3 год в сумме </w:t>
      </w:r>
      <w:r w:rsidRPr="00563EF0">
        <w:rPr>
          <w:rFonts w:ascii="Times New Roman" w:hAnsi="Times New Roman" w:cs="Times New Roman"/>
          <w:sz w:val="28"/>
          <w:szCs w:val="28"/>
        </w:rPr>
        <w:t>1</w:t>
      </w:r>
      <w:r w:rsidR="008715DA" w:rsidRPr="00563EF0">
        <w:rPr>
          <w:rFonts w:ascii="Times New Roman" w:hAnsi="Times New Roman" w:cs="Times New Roman"/>
          <w:sz w:val="28"/>
          <w:szCs w:val="28"/>
        </w:rPr>
        <w:t>5 942,2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15 915,5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15 933,1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муници</w:t>
      </w:r>
      <w:r w:rsidR="008715DA" w:rsidRPr="00563EF0">
        <w:rPr>
          <w:rFonts w:ascii="Times New Roman" w:hAnsi="Times New Roman" w:cs="Times New Roman"/>
          <w:sz w:val="28"/>
          <w:szCs w:val="28"/>
        </w:rPr>
        <w:t xml:space="preserve">пальных учреждений культуры на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8715DA" w:rsidRPr="00563EF0">
        <w:rPr>
          <w:rFonts w:ascii="Times New Roman" w:hAnsi="Times New Roman" w:cs="Times New Roman"/>
          <w:sz w:val="28"/>
          <w:szCs w:val="28"/>
        </w:rPr>
        <w:t>3-2025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</w:t>
      </w:r>
      <w:r w:rsidR="008715DA" w:rsidRPr="00563EF0">
        <w:rPr>
          <w:rFonts w:ascii="Times New Roman" w:hAnsi="Times New Roman" w:cs="Times New Roman"/>
          <w:sz w:val="28"/>
          <w:szCs w:val="28"/>
        </w:rPr>
        <w:t>ы</w:t>
      </w:r>
      <w:r w:rsidRPr="00563EF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0</w:t>
      </w:r>
      <w:r w:rsidRPr="00563EF0">
        <w:rPr>
          <w:rFonts w:ascii="Times New Roman" w:hAnsi="Times New Roman" w:cs="Times New Roman"/>
          <w:sz w:val="28"/>
          <w:szCs w:val="28"/>
        </w:rPr>
        <w:t>,0 тыс. рублей</w:t>
      </w:r>
      <w:r w:rsidR="008715DA" w:rsidRPr="00563EF0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563EF0">
        <w:rPr>
          <w:rFonts w:ascii="Times New Roman" w:hAnsi="Times New Roman" w:cs="Times New Roman"/>
          <w:sz w:val="28"/>
          <w:szCs w:val="28"/>
        </w:rPr>
        <w:t>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пожарная безопасность в учреждениях культуры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A09B1">
        <w:rPr>
          <w:rFonts w:ascii="Times New Roman" w:hAnsi="Times New Roman" w:cs="Times New Roman"/>
          <w:sz w:val="28"/>
          <w:szCs w:val="28"/>
        </w:rPr>
        <w:br/>
      </w:r>
      <w:r w:rsidR="008715DA" w:rsidRPr="00563EF0">
        <w:rPr>
          <w:rFonts w:ascii="Times New Roman" w:hAnsi="Times New Roman" w:cs="Times New Roman"/>
          <w:sz w:val="28"/>
          <w:szCs w:val="28"/>
        </w:rPr>
        <w:t>4,5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2,1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2</w:t>
      </w:r>
      <w:r w:rsidRPr="00563EF0">
        <w:rPr>
          <w:rFonts w:ascii="Times New Roman" w:hAnsi="Times New Roman" w:cs="Times New Roman"/>
          <w:sz w:val="28"/>
          <w:szCs w:val="28"/>
        </w:rPr>
        <w:t>,2 тыс. рублей.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3) подпрограмма «Дополнительное образование в сфере культуры»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715DA" w:rsidRPr="00563EF0">
        <w:rPr>
          <w:rFonts w:ascii="Times New Roman" w:hAnsi="Times New Roman" w:cs="Times New Roman"/>
          <w:sz w:val="28"/>
          <w:szCs w:val="28"/>
        </w:rPr>
        <w:t>9 051,3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715DA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E6A" w:rsidRPr="00563EF0">
        <w:rPr>
          <w:rFonts w:ascii="Times New Roman" w:hAnsi="Times New Roman" w:cs="Times New Roman"/>
          <w:sz w:val="28"/>
          <w:szCs w:val="28"/>
        </w:rPr>
        <w:t>9 014,0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45E6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E6A" w:rsidRPr="00563EF0">
        <w:rPr>
          <w:rFonts w:ascii="Times New Roman" w:hAnsi="Times New Roman" w:cs="Times New Roman"/>
          <w:sz w:val="28"/>
          <w:szCs w:val="28"/>
        </w:rPr>
        <w:t>9 022,7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организация деятельности муниципальных учреждений дополнительного образования в сфере культуры на 202</w:t>
      </w:r>
      <w:r w:rsidR="00945E6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E6A" w:rsidRPr="00563EF0">
        <w:rPr>
          <w:rFonts w:ascii="Times New Roman" w:hAnsi="Times New Roman" w:cs="Times New Roman"/>
          <w:sz w:val="28"/>
          <w:szCs w:val="28"/>
        </w:rPr>
        <w:t>9 037,7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45E6A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E6A" w:rsidRPr="00563EF0">
        <w:rPr>
          <w:rFonts w:ascii="Times New Roman" w:hAnsi="Times New Roman" w:cs="Times New Roman"/>
          <w:sz w:val="28"/>
          <w:szCs w:val="28"/>
        </w:rPr>
        <w:t>9 010,3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45E6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E6A" w:rsidRPr="00563EF0">
        <w:rPr>
          <w:rFonts w:ascii="Times New Roman" w:hAnsi="Times New Roman" w:cs="Times New Roman"/>
          <w:sz w:val="28"/>
          <w:szCs w:val="28"/>
        </w:rPr>
        <w:t>9 018,8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lastRenderedPageBreak/>
        <w:t>укрепление материально-технической базы муниципальных учреждений дополнительного образования в сфере культуры на 202</w:t>
      </w:r>
      <w:r w:rsidR="00945E6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E6A" w:rsidRPr="00563EF0">
        <w:rPr>
          <w:rFonts w:ascii="Times New Roman" w:hAnsi="Times New Roman" w:cs="Times New Roman"/>
          <w:sz w:val="28"/>
          <w:szCs w:val="28"/>
        </w:rPr>
        <w:t>7,5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45E6A" w:rsidRPr="00563EF0">
        <w:rPr>
          <w:rFonts w:ascii="Times New Roman" w:hAnsi="Times New Roman" w:cs="Times New Roman"/>
          <w:sz w:val="28"/>
          <w:szCs w:val="28"/>
        </w:rPr>
        <w:t>4-2025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</w:t>
      </w:r>
      <w:r w:rsidR="00945E6A" w:rsidRPr="00563EF0">
        <w:rPr>
          <w:rFonts w:ascii="Times New Roman" w:hAnsi="Times New Roman" w:cs="Times New Roman"/>
          <w:sz w:val="28"/>
          <w:szCs w:val="28"/>
        </w:rPr>
        <w:t>ы</w:t>
      </w:r>
      <w:r w:rsidRPr="00563EF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45E6A" w:rsidRPr="00563EF0">
        <w:rPr>
          <w:rFonts w:ascii="Times New Roman" w:hAnsi="Times New Roman" w:cs="Times New Roman"/>
          <w:sz w:val="28"/>
          <w:szCs w:val="28"/>
        </w:rPr>
        <w:t>0,0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45E6A" w:rsidRPr="00563EF0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563EF0">
        <w:rPr>
          <w:rFonts w:ascii="Times New Roman" w:hAnsi="Times New Roman" w:cs="Times New Roman"/>
          <w:sz w:val="28"/>
          <w:szCs w:val="28"/>
        </w:rPr>
        <w:t>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пожарная безопасность в учреждениях культуры на 202</w:t>
      </w:r>
      <w:r w:rsidR="00945E6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A09B1">
        <w:rPr>
          <w:rFonts w:ascii="Times New Roman" w:hAnsi="Times New Roman" w:cs="Times New Roman"/>
          <w:sz w:val="28"/>
          <w:szCs w:val="28"/>
        </w:rPr>
        <w:br/>
      </w:r>
      <w:r w:rsidR="00945E6A" w:rsidRPr="00563EF0">
        <w:rPr>
          <w:rFonts w:ascii="Times New Roman" w:hAnsi="Times New Roman" w:cs="Times New Roman"/>
          <w:sz w:val="28"/>
          <w:szCs w:val="28"/>
        </w:rPr>
        <w:t>6,1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45E6A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E6A" w:rsidRPr="00563EF0">
        <w:rPr>
          <w:rFonts w:ascii="Times New Roman" w:hAnsi="Times New Roman" w:cs="Times New Roman"/>
          <w:sz w:val="28"/>
          <w:szCs w:val="28"/>
        </w:rPr>
        <w:t>3,7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45E6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E6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,9 тыс. рублей.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4) подпрограмма «Реализация единой политики в сфере культуры» на 202</w:t>
      </w:r>
      <w:r w:rsidR="00945E6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E6A" w:rsidRPr="00563EF0">
        <w:rPr>
          <w:rFonts w:ascii="Times New Roman" w:hAnsi="Times New Roman" w:cs="Times New Roman"/>
          <w:sz w:val="28"/>
          <w:szCs w:val="28"/>
        </w:rPr>
        <w:t>7 314,1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45E6A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E6A" w:rsidRPr="00563EF0">
        <w:rPr>
          <w:rFonts w:ascii="Times New Roman" w:hAnsi="Times New Roman" w:cs="Times New Roman"/>
          <w:sz w:val="28"/>
          <w:szCs w:val="28"/>
        </w:rPr>
        <w:t>7 258,9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45E6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E6A" w:rsidRPr="00563EF0">
        <w:rPr>
          <w:rFonts w:ascii="Times New Roman" w:hAnsi="Times New Roman" w:cs="Times New Roman"/>
          <w:sz w:val="28"/>
          <w:szCs w:val="28"/>
        </w:rPr>
        <w:t>7 262,3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обеспечение деятельности МКУ «Центр развития </w:t>
      </w:r>
      <w:r w:rsidR="00945E6A" w:rsidRPr="00563EF0">
        <w:rPr>
          <w:rFonts w:ascii="Times New Roman" w:hAnsi="Times New Roman" w:cs="Times New Roman"/>
          <w:sz w:val="28"/>
          <w:szCs w:val="28"/>
        </w:rPr>
        <w:t xml:space="preserve">культуры Нукутского района» на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945E6A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E6A" w:rsidRPr="00563EF0">
        <w:rPr>
          <w:rFonts w:ascii="Times New Roman" w:hAnsi="Times New Roman" w:cs="Times New Roman"/>
          <w:sz w:val="28"/>
          <w:szCs w:val="28"/>
        </w:rPr>
        <w:t>7 289,1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45E6A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E6A" w:rsidRPr="00563EF0">
        <w:rPr>
          <w:rFonts w:ascii="Times New Roman" w:hAnsi="Times New Roman" w:cs="Times New Roman"/>
          <w:sz w:val="28"/>
          <w:szCs w:val="28"/>
        </w:rPr>
        <w:t>7 233,9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45E6A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E6A" w:rsidRPr="00563EF0">
        <w:rPr>
          <w:rFonts w:ascii="Times New Roman" w:hAnsi="Times New Roman" w:cs="Times New Roman"/>
          <w:sz w:val="28"/>
          <w:szCs w:val="28"/>
        </w:rPr>
        <w:t>7 237,3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оказание муниципальных услуг в сфере культуры на 202</w:t>
      </w:r>
      <w:r w:rsidR="00945E6A" w:rsidRPr="00563EF0">
        <w:rPr>
          <w:rFonts w:ascii="Times New Roman" w:hAnsi="Times New Roman" w:cs="Times New Roman"/>
          <w:sz w:val="28"/>
          <w:szCs w:val="28"/>
        </w:rPr>
        <w:t>3-2025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</w:t>
      </w:r>
      <w:r w:rsidR="00945E6A" w:rsidRPr="00563EF0">
        <w:rPr>
          <w:rFonts w:ascii="Times New Roman" w:hAnsi="Times New Roman" w:cs="Times New Roman"/>
          <w:sz w:val="28"/>
          <w:szCs w:val="28"/>
        </w:rPr>
        <w:t>ы</w:t>
      </w:r>
      <w:r w:rsidRPr="00563EF0">
        <w:rPr>
          <w:rFonts w:ascii="Times New Roman" w:hAnsi="Times New Roman" w:cs="Times New Roman"/>
          <w:sz w:val="28"/>
          <w:szCs w:val="28"/>
        </w:rPr>
        <w:t xml:space="preserve"> в сумме 0,0 тыс. рублей</w:t>
      </w:r>
      <w:r w:rsidR="00945E6A" w:rsidRPr="00563EF0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563EF0">
        <w:rPr>
          <w:rFonts w:ascii="Times New Roman" w:hAnsi="Times New Roman" w:cs="Times New Roman"/>
          <w:sz w:val="28"/>
          <w:szCs w:val="28"/>
        </w:rPr>
        <w:t>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сохранение бурятского языка у населения на 202</w:t>
      </w:r>
      <w:r w:rsidR="00945E6A" w:rsidRPr="00563EF0">
        <w:rPr>
          <w:rFonts w:ascii="Times New Roman" w:hAnsi="Times New Roman" w:cs="Times New Roman"/>
          <w:sz w:val="28"/>
          <w:szCs w:val="28"/>
        </w:rPr>
        <w:t>3-2025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</w:t>
      </w:r>
      <w:r w:rsidR="00945E6A" w:rsidRPr="00563EF0">
        <w:rPr>
          <w:rFonts w:ascii="Times New Roman" w:hAnsi="Times New Roman" w:cs="Times New Roman"/>
          <w:sz w:val="28"/>
          <w:szCs w:val="28"/>
        </w:rPr>
        <w:t>ы</w:t>
      </w:r>
      <w:r w:rsidRPr="00563EF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A09B1">
        <w:rPr>
          <w:rFonts w:ascii="Times New Roman" w:hAnsi="Times New Roman" w:cs="Times New Roman"/>
          <w:sz w:val="28"/>
          <w:szCs w:val="28"/>
        </w:rPr>
        <w:br/>
      </w:r>
      <w:r w:rsidR="00945E6A" w:rsidRPr="00563EF0">
        <w:rPr>
          <w:rFonts w:ascii="Times New Roman" w:hAnsi="Times New Roman" w:cs="Times New Roman"/>
          <w:sz w:val="28"/>
          <w:szCs w:val="28"/>
        </w:rPr>
        <w:t>12,5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45E6A" w:rsidRPr="00563EF0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563EF0">
        <w:rPr>
          <w:rFonts w:ascii="Times New Roman" w:hAnsi="Times New Roman" w:cs="Times New Roman"/>
          <w:sz w:val="28"/>
          <w:szCs w:val="28"/>
        </w:rPr>
        <w:t>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поддер</w:t>
      </w:r>
      <w:r w:rsidR="00945E6A" w:rsidRPr="00563EF0">
        <w:rPr>
          <w:rFonts w:ascii="Times New Roman" w:hAnsi="Times New Roman" w:cs="Times New Roman"/>
          <w:sz w:val="28"/>
          <w:szCs w:val="28"/>
        </w:rPr>
        <w:t>жка талантливой молодежи на 2023-2025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</w:t>
      </w:r>
      <w:r w:rsidR="00945E6A" w:rsidRPr="00563EF0">
        <w:rPr>
          <w:rFonts w:ascii="Times New Roman" w:hAnsi="Times New Roman" w:cs="Times New Roman"/>
          <w:sz w:val="28"/>
          <w:szCs w:val="28"/>
        </w:rPr>
        <w:t>ы</w:t>
      </w:r>
      <w:r w:rsidRPr="00563EF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45E6A" w:rsidRPr="00563EF0">
        <w:rPr>
          <w:rFonts w:ascii="Times New Roman" w:hAnsi="Times New Roman" w:cs="Times New Roman"/>
          <w:sz w:val="28"/>
          <w:szCs w:val="28"/>
        </w:rPr>
        <w:t>12,5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45E6A" w:rsidRPr="00563EF0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«Молодежная политика» на 2019-202</w:t>
      </w:r>
      <w:r w:rsidR="00E46DE1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tabs>
          <w:tab w:val="left" w:pos="7780"/>
        </w:tabs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муниципального образования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«Молодежная политика» на 2019-202</w:t>
      </w:r>
      <w:r w:rsidR="00E46DE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 утверждена постановлением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Администрации МО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от 31 октября 2018 года № 560.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>
        <w:rPr>
          <w:rFonts w:ascii="Times New Roman" w:hAnsi="Times New Roman" w:cs="Times New Roman"/>
          <w:sz w:val="28"/>
          <w:szCs w:val="28"/>
        </w:rPr>
        <w:t>0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15BC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</w:rPr>
        <w:t>Таблица  1</w:t>
      </w:r>
      <w:r w:rsidR="006615CC">
        <w:rPr>
          <w:rFonts w:ascii="Times New Roman" w:hAnsi="Times New Roman" w:cs="Times New Roman"/>
          <w:sz w:val="28"/>
          <w:szCs w:val="28"/>
        </w:rPr>
        <w:t>0</w:t>
      </w:r>
      <w:r w:rsidRPr="00563EF0">
        <w:rPr>
          <w:rFonts w:ascii="Times New Roman" w:hAnsi="Times New Roman" w:cs="Times New Roman"/>
          <w:sz w:val="28"/>
          <w:szCs w:val="28"/>
        </w:rPr>
        <w:t>. Ресурсное обеспечение муниципаль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ной программы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«Молодежная политика» на 2019 – 202</w:t>
      </w:r>
      <w:r w:rsidR="00E46DE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563EF0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3A15B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3A15BC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3A15B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3A15BC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3A15B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3A15BC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7D4DAF" w:rsidRPr="00563EF0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E46DE1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«Молодежная политика» на 2019-202</w:t>
            </w:r>
            <w:r w:rsidR="00E46DE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годы</w:t>
            </w: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563EF0" w:rsidRDefault="003A15BC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265,0</w:t>
            </w:r>
          </w:p>
        </w:tc>
        <w:tc>
          <w:tcPr>
            <w:tcW w:w="654" w:type="pct"/>
            <w:vAlign w:val="center"/>
          </w:tcPr>
          <w:p w:rsidR="007D4DAF" w:rsidRPr="00563EF0" w:rsidRDefault="00E84849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365,0</w:t>
            </w:r>
          </w:p>
        </w:tc>
        <w:tc>
          <w:tcPr>
            <w:tcW w:w="652" w:type="pct"/>
            <w:vAlign w:val="center"/>
          </w:tcPr>
          <w:p w:rsidR="007D4DAF" w:rsidRPr="00563EF0" w:rsidRDefault="00E84849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465,0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«Комплексные меры профилактики злоупотребления наркотическими средствами и психотропными веществами» </w:t>
            </w:r>
          </w:p>
        </w:tc>
        <w:tc>
          <w:tcPr>
            <w:tcW w:w="654" w:type="pct"/>
            <w:vAlign w:val="center"/>
          </w:tcPr>
          <w:p w:rsidR="007D4DAF" w:rsidRPr="00563EF0" w:rsidRDefault="003A15BC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654" w:type="pct"/>
            <w:vAlign w:val="center"/>
          </w:tcPr>
          <w:p w:rsidR="007D4DAF" w:rsidRPr="00563EF0" w:rsidRDefault="00E8484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652" w:type="pct"/>
            <w:vAlign w:val="center"/>
          </w:tcPr>
          <w:p w:rsidR="007D4DAF" w:rsidRPr="00563EF0" w:rsidRDefault="00E8484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7D4DAF" w:rsidRPr="00563EF0" w:rsidTr="007D4DAF">
        <w:trPr>
          <w:trHeight w:val="38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«Военно-патриотическое воспитание молодежи»</w:t>
            </w:r>
          </w:p>
        </w:tc>
        <w:tc>
          <w:tcPr>
            <w:tcW w:w="654" w:type="pct"/>
            <w:vAlign w:val="center"/>
          </w:tcPr>
          <w:p w:rsidR="007D4DAF" w:rsidRPr="00563EF0" w:rsidRDefault="003A15BC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654" w:type="pct"/>
            <w:vAlign w:val="center"/>
          </w:tcPr>
          <w:p w:rsidR="007D4DAF" w:rsidRPr="00563EF0" w:rsidRDefault="00E8484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652" w:type="pct"/>
            <w:vAlign w:val="center"/>
          </w:tcPr>
          <w:p w:rsidR="007D4DAF" w:rsidRPr="00563EF0" w:rsidRDefault="00E8484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7D4DAF" w:rsidRPr="00563EF0" w:rsidTr="007D4DAF">
        <w:trPr>
          <w:trHeight w:val="254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«Профилактика правонарушений»</w:t>
            </w:r>
          </w:p>
        </w:tc>
        <w:tc>
          <w:tcPr>
            <w:tcW w:w="654" w:type="pct"/>
            <w:vAlign w:val="center"/>
          </w:tcPr>
          <w:p w:rsidR="007D4DAF" w:rsidRPr="00563EF0" w:rsidRDefault="003A15BC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654" w:type="pct"/>
            <w:vAlign w:val="center"/>
          </w:tcPr>
          <w:p w:rsidR="007D4DAF" w:rsidRPr="00563EF0" w:rsidRDefault="00E8484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652" w:type="pct"/>
            <w:vAlign w:val="center"/>
          </w:tcPr>
          <w:p w:rsidR="007D4DAF" w:rsidRPr="00563EF0" w:rsidRDefault="00E8484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7D4DAF" w:rsidRPr="00563EF0" w:rsidTr="007D4DAF">
        <w:trPr>
          <w:trHeight w:val="254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«Молодым семьям - доступное </w:t>
            </w:r>
            <w:r w:rsidRPr="00563E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жилье»</w:t>
            </w:r>
          </w:p>
        </w:tc>
        <w:tc>
          <w:tcPr>
            <w:tcW w:w="654" w:type="pct"/>
            <w:vAlign w:val="center"/>
          </w:tcPr>
          <w:p w:rsidR="007D4DAF" w:rsidRPr="00563EF0" w:rsidRDefault="003A15BC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200,0</w:t>
            </w:r>
          </w:p>
        </w:tc>
        <w:tc>
          <w:tcPr>
            <w:tcW w:w="654" w:type="pct"/>
            <w:vAlign w:val="center"/>
          </w:tcPr>
          <w:p w:rsidR="007D4DAF" w:rsidRPr="00563EF0" w:rsidRDefault="00E8484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652" w:type="pct"/>
            <w:vAlign w:val="center"/>
          </w:tcPr>
          <w:p w:rsidR="007D4DAF" w:rsidRPr="00563EF0" w:rsidRDefault="00E8484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7D4DAF" w:rsidRPr="00563EF0" w:rsidTr="007D4DAF">
        <w:trPr>
          <w:trHeight w:val="254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«Профилактика ВИЧ-инфекции»</w:t>
            </w:r>
          </w:p>
        </w:tc>
        <w:tc>
          <w:tcPr>
            <w:tcW w:w="654" w:type="pct"/>
            <w:vAlign w:val="center"/>
          </w:tcPr>
          <w:p w:rsidR="007D4DAF" w:rsidRPr="00563EF0" w:rsidRDefault="003A15BC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654" w:type="pct"/>
            <w:vAlign w:val="center"/>
          </w:tcPr>
          <w:p w:rsidR="007D4DAF" w:rsidRPr="00563EF0" w:rsidRDefault="00E8484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652" w:type="pct"/>
            <w:vAlign w:val="center"/>
          </w:tcPr>
          <w:p w:rsidR="007D4DAF" w:rsidRPr="00563EF0" w:rsidRDefault="00E8484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</w:tbl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 рамках муниципальной программы предусмотрена реализация следующих подпрограмм: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1)подпрограмма</w:t>
      </w:r>
      <w:r w:rsidR="00E46DE1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«Комплексные меры профилактики злоупотребления наркотическими средствами и психотропными веществами» на 202</w:t>
      </w:r>
      <w:r w:rsidR="00E84849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E84849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20,0 тыс. рублей ежегодно,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организация и проведение комплекса мероприятий по профилактике социально-негативных явлений среди несовершеннолетних и молодежи на 202</w:t>
      </w:r>
      <w:r w:rsidR="00E84849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E84849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10,0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уничтожение дикорастущей конопли на территории Нукутского района на 202</w:t>
      </w:r>
      <w:r w:rsidR="00E84849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E84849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10,0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2) подпрограмма</w:t>
      </w:r>
      <w:r w:rsidR="00E46DE1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«Военно-патриотическое воспитание молодежи» на 202</w:t>
      </w:r>
      <w:r w:rsidR="00E84849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E84849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E84849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патриотическое воспитание граждан и допр</w:t>
      </w:r>
      <w:r w:rsidR="00E84849" w:rsidRPr="00563EF0">
        <w:rPr>
          <w:rFonts w:ascii="Times New Roman" w:hAnsi="Times New Roman" w:cs="Times New Roman"/>
          <w:sz w:val="28"/>
          <w:szCs w:val="28"/>
        </w:rPr>
        <w:t xml:space="preserve">изывная подготовка молодежи на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E84849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E84849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E84849" w:rsidRPr="00563EF0">
        <w:rPr>
          <w:rFonts w:ascii="Times New Roman" w:hAnsi="Times New Roman" w:cs="Times New Roman"/>
          <w:sz w:val="28"/>
          <w:szCs w:val="28"/>
        </w:rPr>
        <w:t>5,0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3) подпрограмма</w:t>
      </w:r>
      <w:r w:rsidR="00E46DE1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«Профилактика правонарушений»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440C7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440C76" w:rsidRPr="00563EF0">
        <w:rPr>
          <w:rFonts w:ascii="Times New Roman" w:hAnsi="Times New Roman" w:cs="Times New Roman"/>
          <w:sz w:val="28"/>
          <w:szCs w:val="28"/>
        </w:rPr>
        <w:t>1</w:t>
      </w:r>
      <w:r w:rsidRPr="00563EF0">
        <w:rPr>
          <w:rFonts w:ascii="Times New Roman" w:hAnsi="Times New Roman" w:cs="Times New Roman"/>
          <w:sz w:val="28"/>
          <w:szCs w:val="28"/>
        </w:rPr>
        <w:t>0,0 тыс. рублей ежегодно,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проведение мероприятий, рейдов, направленных на профилактику правонарушений и социально-негативных явлений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440C7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10,0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акция «Собери ребенка в школу»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440C7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акция «Полицейский Дед мороз» на</w:t>
      </w:r>
      <w:r w:rsidR="00E46DE1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440C7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440C7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изготовление профилактического агитационного материала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440C7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улучшение материально-технической базы участковых уполномоченных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440C7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4) подпрограмма</w:t>
      </w:r>
      <w:r w:rsidR="00E46DE1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«Молодым семьям - доступное жилье»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200,0 тыс. рублей,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300,0 тыс. рублей,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400,0 тыс. 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улучшение жилищных условий молодым семьям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A09B1">
        <w:rPr>
          <w:rFonts w:ascii="Times New Roman" w:hAnsi="Times New Roman" w:cs="Times New Roman"/>
          <w:sz w:val="28"/>
          <w:szCs w:val="28"/>
        </w:rPr>
        <w:br/>
      </w:r>
      <w:r w:rsidRPr="00563EF0">
        <w:rPr>
          <w:rFonts w:ascii="Times New Roman" w:hAnsi="Times New Roman" w:cs="Times New Roman"/>
          <w:sz w:val="28"/>
          <w:szCs w:val="28"/>
        </w:rPr>
        <w:t>200,0 тыс. рублей,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300,0 тыс. рублей,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400,0 тыс. рублей.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5) подпрограмма</w:t>
      </w:r>
      <w:r w:rsidR="00E46DE1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«Профилактика ВИЧ-инфекции»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440C7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30,0 тыс. 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проведение спортивных мероприятий, акций, направленных на предупреждение распространения ВИЧ-инфекций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440C7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AA09B1">
        <w:rPr>
          <w:rFonts w:ascii="Times New Roman" w:hAnsi="Times New Roman" w:cs="Times New Roman"/>
          <w:sz w:val="28"/>
          <w:szCs w:val="28"/>
        </w:rPr>
        <w:br/>
      </w:r>
      <w:r w:rsidRPr="00563EF0">
        <w:rPr>
          <w:rFonts w:ascii="Times New Roman" w:hAnsi="Times New Roman" w:cs="Times New Roman"/>
          <w:sz w:val="28"/>
          <w:szCs w:val="28"/>
        </w:rPr>
        <w:t>20,0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lastRenderedPageBreak/>
        <w:t>изготовление листовок, баннеров, направленных на предупреждение распространения ВИЧ-инфекций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440C7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10,0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«Сельское хозяйство» на 2019-202</w:t>
      </w:r>
      <w:r w:rsidR="005D5042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tabs>
          <w:tab w:val="left" w:pos="7780"/>
        </w:tabs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муниципального образования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«Сельское хозяйство» на 2019-202</w:t>
      </w:r>
      <w:r w:rsidR="005D5042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 утверждена постановлением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Администрации МО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от 31 октября 2018 года № 563.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>
        <w:rPr>
          <w:rFonts w:ascii="Times New Roman" w:hAnsi="Times New Roman" w:cs="Times New Roman"/>
          <w:sz w:val="28"/>
          <w:szCs w:val="28"/>
        </w:rPr>
        <w:t>1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40C76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</w:rPr>
        <w:t>Таблица 1</w:t>
      </w:r>
      <w:r w:rsidR="006615CC">
        <w:rPr>
          <w:rFonts w:ascii="Times New Roman" w:hAnsi="Times New Roman" w:cs="Times New Roman"/>
          <w:sz w:val="28"/>
          <w:szCs w:val="28"/>
        </w:rPr>
        <w:t>1</w:t>
      </w:r>
      <w:r w:rsidRPr="00563EF0">
        <w:rPr>
          <w:rFonts w:ascii="Times New Roman" w:hAnsi="Times New Roman" w:cs="Times New Roman"/>
          <w:sz w:val="28"/>
          <w:szCs w:val="28"/>
        </w:rPr>
        <w:t>. Ресурсное обеспечение муниципаль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ной программы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«Сельское хозяйство» на 2019 – 202</w:t>
      </w:r>
      <w:r w:rsidR="005D5042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563EF0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440C7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440C76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440C7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440C76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440C7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440C76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7D4DAF" w:rsidRPr="00563EF0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5D5042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«Сельское хозяйство» на 2019-202</w:t>
            </w:r>
            <w:r w:rsidR="005D504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годы</w:t>
            </w: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563EF0" w:rsidRDefault="00440C7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1 294,9</w:t>
            </w:r>
          </w:p>
        </w:tc>
        <w:tc>
          <w:tcPr>
            <w:tcW w:w="654" w:type="pct"/>
            <w:vAlign w:val="center"/>
          </w:tcPr>
          <w:p w:rsidR="007D4DAF" w:rsidRPr="00563EF0" w:rsidRDefault="00440C7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1 079,3</w:t>
            </w:r>
          </w:p>
        </w:tc>
        <w:tc>
          <w:tcPr>
            <w:tcW w:w="652" w:type="pct"/>
            <w:vAlign w:val="center"/>
          </w:tcPr>
          <w:p w:rsidR="007D4DAF" w:rsidRPr="00563EF0" w:rsidRDefault="00440C7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1 079,3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«Устойчивое развитие сельских территории» </w:t>
            </w:r>
          </w:p>
        </w:tc>
        <w:tc>
          <w:tcPr>
            <w:tcW w:w="654" w:type="pct"/>
            <w:vAlign w:val="center"/>
          </w:tcPr>
          <w:p w:rsidR="007D4DAF" w:rsidRPr="00563EF0" w:rsidRDefault="00440C76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215,6</w:t>
            </w:r>
          </w:p>
        </w:tc>
        <w:tc>
          <w:tcPr>
            <w:tcW w:w="654" w:type="pct"/>
            <w:vAlign w:val="center"/>
          </w:tcPr>
          <w:p w:rsidR="007D4DAF" w:rsidRPr="00563EF0" w:rsidRDefault="00440C76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52" w:type="pct"/>
            <w:vAlign w:val="center"/>
          </w:tcPr>
          <w:p w:rsidR="007D4DAF" w:rsidRPr="00563EF0" w:rsidRDefault="00440C76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D4DAF" w:rsidRPr="00563EF0" w:rsidTr="007D4DAF">
        <w:trPr>
          <w:trHeight w:val="38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«Мероприятия для реализации муниципальной программы»</w:t>
            </w:r>
          </w:p>
        </w:tc>
        <w:tc>
          <w:tcPr>
            <w:tcW w:w="654" w:type="pct"/>
            <w:vAlign w:val="center"/>
          </w:tcPr>
          <w:p w:rsidR="007D4DAF" w:rsidRPr="00563EF0" w:rsidRDefault="00440C76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1 079,3</w:t>
            </w:r>
          </w:p>
        </w:tc>
        <w:tc>
          <w:tcPr>
            <w:tcW w:w="654" w:type="pct"/>
            <w:vAlign w:val="center"/>
          </w:tcPr>
          <w:p w:rsidR="007D4DAF" w:rsidRPr="00563EF0" w:rsidRDefault="00440C76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1 079,3</w:t>
            </w:r>
          </w:p>
        </w:tc>
        <w:tc>
          <w:tcPr>
            <w:tcW w:w="652" w:type="pct"/>
            <w:vAlign w:val="center"/>
          </w:tcPr>
          <w:p w:rsidR="007D4DAF" w:rsidRPr="00563EF0" w:rsidRDefault="00440C76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1 079,3</w:t>
            </w:r>
          </w:p>
        </w:tc>
      </w:tr>
    </w:tbl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 рамках муниципальной программы предусмотрена реализация следующих подпрограмм: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1)подпрограмма «Устойчивое развитие сельских территории»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3 год в</w:t>
      </w:r>
      <w:r w:rsidRPr="00563EF0">
        <w:rPr>
          <w:rFonts w:ascii="Times New Roman" w:hAnsi="Times New Roman" w:cs="Times New Roman"/>
          <w:sz w:val="28"/>
          <w:szCs w:val="28"/>
        </w:rPr>
        <w:t xml:space="preserve"> сумме 2</w:t>
      </w:r>
      <w:r w:rsidR="00440C76" w:rsidRPr="00563EF0">
        <w:rPr>
          <w:rFonts w:ascii="Times New Roman" w:hAnsi="Times New Roman" w:cs="Times New Roman"/>
          <w:sz w:val="28"/>
          <w:szCs w:val="28"/>
        </w:rPr>
        <w:t>15,6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</w:t>
      </w:r>
      <w:r w:rsidR="005D5042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</w:t>
      </w:r>
      <w:r w:rsidR="00440C76" w:rsidRPr="00563EF0">
        <w:rPr>
          <w:rFonts w:ascii="Times New Roman" w:hAnsi="Times New Roman" w:cs="Times New Roman"/>
          <w:sz w:val="28"/>
          <w:szCs w:val="28"/>
        </w:rPr>
        <w:t>, на 2024-2025 годы в сумме 0,0 тыс. рублей</w:t>
      </w:r>
      <w:r w:rsidRPr="00563EF0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440C76" w:rsidRPr="00563EF0">
        <w:rPr>
          <w:rFonts w:ascii="Times New Roman" w:hAnsi="Times New Roman" w:cs="Times New Roman"/>
          <w:sz w:val="28"/>
          <w:szCs w:val="28"/>
        </w:rPr>
        <w:t xml:space="preserve">, в том </w:t>
      </w:r>
      <w:r w:rsidRPr="00563EF0">
        <w:rPr>
          <w:rFonts w:ascii="Times New Roman" w:hAnsi="Times New Roman" w:cs="Times New Roman"/>
          <w:sz w:val="28"/>
          <w:szCs w:val="28"/>
        </w:rPr>
        <w:t>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Строительство (приобретение) жилья, предоставляемого молодым семьям и молодым специалистам по договору найма жилого помещения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440C76" w:rsidRPr="00563EF0">
        <w:rPr>
          <w:rFonts w:ascii="Times New Roman" w:hAnsi="Times New Roman" w:cs="Times New Roman"/>
          <w:sz w:val="28"/>
          <w:szCs w:val="28"/>
        </w:rPr>
        <w:t xml:space="preserve">5 годы в сумме </w:t>
      </w:r>
      <w:r w:rsidRPr="00563EF0">
        <w:rPr>
          <w:rFonts w:ascii="Times New Roman" w:hAnsi="Times New Roman" w:cs="Times New Roman"/>
          <w:sz w:val="28"/>
          <w:szCs w:val="28"/>
        </w:rPr>
        <w:t>0,0</w:t>
      </w:r>
      <w:r w:rsidR="005D5042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тыс.</w:t>
      </w:r>
      <w:r w:rsidR="005D5042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2)подпрограмма «Мероприятия для реализации муниципальной программы»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440C76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440C76" w:rsidRPr="00563EF0">
        <w:rPr>
          <w:rFonts w:ascii="Times New Roman" w:hAnsi="Times New Roman" w:cs="Times New Roman"/>
          <w:sz w:val="28"/>
          <w:szCs w:val="28"/>
        </w:rPr>
        <w:t>1 079,3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проведение конкурса на выявление лучшего участника районной сельскохозяйственной ярмарки 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440C7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BD68D8" w:rsidRPr="00563EF0">
        <w:rPr>
          <w:rFonts w:ascii="Times New Roman" w:hAnsi="Times New Roman" w:cs="Times New Roman"/>
          <w:sz w:val="28"/>
          <w:szCs w:val="28"/>
        </w:rPr>
        <w:t>17</w:t>
      </w:r>
      <w:r w:rsidRPr="00563EF0">
        <w:rPr>
          <w:rFonts w:ascii="Times New Roman" w:hAnsi="Times New Roman" w:cs="Times New Roman"/>
          <w:sz w:val="28"/>
          <w:szCs w:val="28"/>
        </w:rPr>
        <w:t>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проведение районного трудового соревнования среди работников АПК по итогам года</w:t>
      </w:r>
      <w:r w:rsidR="005D5042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440C7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440C7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BD68D8" w:rsidRPr="00563EF0">
        <w:rPr>
          <w:rFonts w:ascii="Times New Roman" w:hAnsi="Times New Roman" w:cs="Times New Roman"/>
          <w:sz w:val="28"/>
          <w:szCs w:val="28"/>
        </w:rPr>
        <w:t>43</w:t>
      </w:r>
      <w:r w:rsidRPr="00563EF0">
        <w:rPr>
          <w:rFonts w:ascii="Times New Roman" w:hAnsi="Times New Roman" w:cs="Times New Roman"/>
          <w:sz w:val="28"/>
          <w:szCs w:val="28"/>
        </w:rPr>
        <w:t>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проведение районного конкурса профессионального мастерства на звание «Лучший пахарь» на 202</w:t>
      </w:r>
      <w:r w:rsidR="00BD68D8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BD68D8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BD68D8" w:rsidRPr="00563EF0">
        <w:rPr>
          <w:rFonts w:ascii="Times New Roman" w:hAnsi="Times New Roman" w:cs="Times New Roman"/>
          <w:sz w:val="28"/>
          <w:szCs w:val="28"/>
        </w:rPr>
        <w:t>17</w:t>
      </w:r>
      <w:r w:rsidRPr="00563EF0">
        <w:rPr>
          <w:rFonts w:ascii="Times New Roman" w:hAnsi="Times New Roman" w:cs="Times New Roman"/>
          <w:sz w:val="28"/>
          <w:szCs w:val="28"/>
        </w:rPr>
        <w:t>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lastRenderedPageBreak/>
        <w:t>проведение районного конкурса «Лучший по профессии среди операторов машинного доения коров» на 202</w:t>
      </w:r>
      <w:r w:rsidR="00BD68D8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BD68D8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222B0D" w:rsidRPr="00563EF0">
        <w:rPr>
          <w:rFonts w:ascii="Times New Roman" w:hAnsi="Times New Roman" w:cs="Times New Roman"/>
          <w:sz w:val="28"/>
          <w:szCs w:val="28"/>
        </w:rPr>
        <w:t>8</w:t>
      </w:r>
      <w:r w:rsidRPr="00563EF0">
        <w:rPr>
          <w:rFonts w:ascii="Times New Roman" w:hAnsi="Times New Roman" w:cs="Times New Roman"/>
          <w:sz w:val="28"/>
          <w:szCs w:val="28"/>
        </w:rPr>
        <w:t>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осуществление отдельных областных государственных полномочий в сфере обращения с безнадзорными собаками и кошкамина 202</w:t>
      </w:r>
      <w:r w:rsidR="00BD68D8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BD68D8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222B0D" w:rsidRPr="00563EF0">
        <w:rPr>
          <w:rFonts w:ascii="Times New Roman" w:hAnsi="Times New Roman" w:cs="Times New Roman"/>
          <w:sz w:val="28"/>
          <w:szCs w:val="28"/>
        </w:rPr>
        <w:t>994,3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ежегодно.</w:t>
      </w:r>
    </w:p>
    <w:p w:rsidR="00566AF6" w:rsidRDefault="00566AF6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«Социальная поддержка населения» на 2019-202</w:t>
      </w:r>
      <w:r w:rsidR="005D5042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tabs>
          <w:tab w:val="left" w:pos="7780"/>
        </w:tabs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муниципального образования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«Социальная поддержка населения» на 2019-202</w:t>
      </w:r>
      <w:r w:rsidR="005D5042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 утверждена постановлением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Администрации МО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от 31 октября 2018 года № 564.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>
        <w:rPr>
          <w:rFonts w:ascii="Times New Roman" w:hAnsi="Times New Roman" w:cs="Times New Roman"/>
          <w:sz w:val="28"/>
          <w:szCs w:val="28"/>
        </w:rPr>
        <w:t>2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</w:rPr>
        <w:t>Таблица 1</w:t>
      </w:r>
      <w:r w:rsidR="006615CC">
        <w:rPr>
          <w:rFonts w:ascii="Times New Roman" w:hAnsi="Times New Roman" w:cs="Times New Roman"/>
          <w:sz w:val="28"/>
          <w:szCs w:val="28"/>
        </w:rPr>
        <w:t>2</w:t>
      </w:r>
      <w:r w:rsidRPr="00563EF0">
        <w:rPr>
          <w:rFonts w:ascii="Times New Roman" w:hAnsi="Times New Roman" w:cs="Times New Roman"/>
          <w:sz w:val="28"/>
          <w:szCs w:val="28"/>
        </w:rPr>
        <w:t>. Ресурсное обеспечение муниципаль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ной программы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«Социальная поддержка населения» на 2019 – 202</w:t>
      </w:r>
      <w:r w:rsidR="005D5042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563EF0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222B0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222B0D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222B0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222B0D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222B0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222B0D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7D4DAF" w:rsidRPr="00563EF0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5D5042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«Социальная поддержка населения» на 2019-202</w:t>
            </w:r>
            <w:r w:rsidR="005D504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годы</w:t>
            </w: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563EF0" w:rsidRDefault="00222B0D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21 090,8</w:t>
            </w:r>
          </w:p>
        </w:tc>
        <w:tc>
          <w:tcPr>
            <w:tcW w:w="654" w:type="pct"/>
            <w:vAlign w:val="center"/>
          </w:tcPr>
          <w:p w:rsidR="007D4DAF" w:rsidRPr="00563EF0" w:rsidRDefault="00222B0D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21 140,5</w:t>
            </w:r>
          </w:p>
        </w:tc>
        <w:tc>
          <w:tcPr>
            <w:tcW w:w="652" w:type="pct"/>
            <w:vAlign w:val="center"/>
          </w:tcPr>
          <w:p w:rsidR="007D4DAF" w:rsidRPr="00563EF0" w:rsidRDefault="00222B0D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21 189,9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«Предоставление мер социальной поддержки отдельным категориям граждан» </w:t>
            </w:r>
          </w:p>
        </w:tc>
        <w:tc>
          <w:tcPr>
            <w:tcW w:w="654" w:type="pct"/>
            <w:vAlign w:val="center"/>
          </w:tcPr>
          <w:p w:rsidR="007D4DAF" w:rsidRPr="00563EF0" w:rsidRDefault="00222B0D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1 475,8</w:t>
            </w:r>
          </w:p>
        </w:tc>
        <w:tc>
          <w:tcPr>
            <w:tcW w:w="654" w:type="pct"/>
            <w:vAlign w:val="center"/>
          </w:tcPr>
          <w:p w:rsidR="007D4DAF" w:rsidRPr="00563EF0" w:rsidRDefault="00222B0D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1 520,4</w:t>
            </w:r>
          </w:p>
        </w:tc>
        <w:tc>
          <w:tcPr>
            <w:tcW w:w="652" w:type="pct"/>
            <w:vAlign w:val="center"/>
          </w:tcPr>
          <w:p w:rsidR="007D4DAF" w:rsidRPr="00563EF0" w:rsidRDefault="00222B0D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1 565,1</w:t>
            </w:r>
          </w:p>
        </w:tc>
      </w:tr>
      <w:tr w:rsidR="007D4DAF" w:rsidRPr="00563EF0" w:rsidTr="007D4DAF">
        <w:trPr>
          <w:trHeight w:val="38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«Реализация полномочий, переданных из бюджета Иркутской области»</w:t>
            </w:r>
          </w:p>
        </w:tc>
        <w:tc>
          <w:tcPr>
            <w:tcW w:w="654" w:type="pct"/>
            <w:vAlign w:val="center"/>
          </w:tcPr>
          <w:p w:rsidR="007D4DAF" w:rsidRPr="00563EF0" w:rsidRDefault="00222B0D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16 206,8</w:t>
            </w:r>
          </w:p>
        </w:tc>
        <w:tc>
          <w:tcPr>
            <w:tcW w:w="654" w:type="pct"/>
            <w:vAlign w:val="center"/>
          </w:tcPr>
          <w:p w:rsidR="007D4DAF" w:rsidRPr="00563EF0" w:rsidRDefault="00222B0D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16 206,8</w:t>
            </w:r>
          </w:p>
        </w:tc>
        <w:tc>
          <w:tcPr>
            <w:tcW w:w="652" w:type="pct"/>
            <w:vAlign w:val="center"/>
          </w:tcPr>
          <w:p w:rsidR="007D4DAF" w:rsidRPr="00563EF0" w:rsidRDefault="00222B0D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16 206,8</w:t>
            </w:r>
          </w:p>
        </w:tc>
      </w:tr>
      <w:tr w:rsidR="007D4DAF" w:rsidRPr="00563EF0" w:rsidTr="007D4DAF">
        <w:trPr>
          <w:trHeight w:val="38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«Развитие системы отдыха и оздоровления детей»</w:t>
            </w:r>
          </w:p>
        </w:tc>
        <w:tc>
          <w:tcPr>
            <w:tcW w:w="654" w:type="pct"/>
            <w:vAlign w:val="center"/>
          </w:tcPr>
          <w:p w:rsidR="007D4DAF" w:rsidRPr="00563EF0" w:rsidRDefault="00222B0D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3 396,9</w:t>
            </w:r>
          </w:p>
        </w:tc>
        <w:tc>
          <w:tcPr>
            <w:tcW w:w="654" w:type="pct"/>
            <w:vAlign w:val="center"/>
          </w:tcPr>
          <w:p w:rsidR="007D4DAF" w:rsidRPr="00563EF0" w:rsidRDefault="00222B0D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3 402,0</w:t>
            </w:r>
          </w:p>
        </w:tc>
        <w:tc>
          <w:tcPr>
            <w:tcW w:w="652" w:type="pct"/>
            <w:vAlign w:val="center"/>
          </w:tcPr>
          <w:p w:rsidR="007D4DAF" w:rsidRPr="00563EF0" w:rsidRDefault="00222B0D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3 406,7</w:t>
            </w:r>
          </w:p>
        </w:tc>
      </w:tr>
      <w:tr w:rsidR="007D4DAF" w:rsidRPr="00563EF0" w:rsidTr="007D4DAF">
        <w:trPr>
          <w:trHeight w:val="38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«Старшее поколение»</w:t>
            </w:r>
          </w:p>
        </w:tc>
        <w:tc>
          <w:tcPr>
            <w:tcW w:w="654" w:type="pct"/>
            <w:vAlign w:val="center"/>
          </w:tcPr>
          <w:p w:rsidR="007D4DAF" w:rsidRPr="00563EF0" w:rsidRDefault="00222B0D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</w:tc>
        <w:tc>
          <w:tcPr>
            <w:tcW w:w="654" w:type="pct"/>
            <w:vAlign w:val="center"/>
          </w:tcPr>
          <w:p w:rsidR="007D4DAF" w:rsidRPr="00563EF0" w:rsidRDefault="00222B0D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</w:tc>
        <w:tc>
          <w:tcPr>
            <w:tcW w:w="652" w:type="pct"/>
            <w:vAlign w:val="center"/>
          </w:tcPr>
          <w:p w:rsidR="007D4DAF" w:rsidRPr="00563EF0" w:rsidRDefault="00222B0D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</w:tc>
      </w:tr>
    </w:tbl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 рамках муниципальной программы предусмотрена реализация следующих подпрограмм: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1)подпрограмма «Предоставление мер социальной поддержки отдельным категориям граждан» на 202</w:t>
      </w:r>
      <w:r w:rsidR="00222B0D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2B0D" w:rsidRPr="00563EF0">
        <w:rPr>
          <w:rFonts w:ascii="Times New Roman" w:hAnsi="Times New Roman" w:cs="Times New Roman"/>
          <w:sz w:val="28"/>
          <w:szCs w:val="28"/>
        </w:rPr>
        <w:t>1 475,8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22B0D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2B0D" w:rsidRPr="00563EF0">
        <w:rPr>
          <w:rFonts w:ascii="Times New Roman" w:hAnsi="Times New Roman" w:cs="Times New Roman"/>
          <w:sz w:val="28"/>
          <w:szCs w:val="28"/>
        </w:rPr>
        <w:t>1 520,4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22B0D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2B0D" w:rsidRPr="00563EF0">
        <w:rPr>
          <w:rFonts w:ascii="Times New Roman" w:hAnsi="Times New Roman" w:cs="Times New Roman"/>
          <w:sz w:val="28"/>
          <w:szCs w:val="28"/>
        </w:rPr>
        <w:t>1 565,1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выплата пенсии за выслугу лет гражданам, замещавшим должности муниципальной службына 202</w:t>
      </w:r>
      <w:r w:rsidR="00222B0D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2B0D" w:rsidRPr="00563EF0">
        <w:rPr>
          <w:rFonts w:ascii="Times New Roman" w:hAnsi="Times New Roman" w:cs="Times New Roman"/>
          <w:sz w:val="28"/>
          <w:szCs w:val="28"/>
        </w:rPr>
        <w:t>1 236,4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22B0D" w:rsidRPr="00563EF0">
        <w:rPr>
          <w:rFonts w:ascii="Times New Roman" w:hAnsi="Times New Roman" w:cs="Times New Roman"/>
          <w:sz w:val="28"/>
          <w:szCs w:val="28"/>
        </w:rPr>
        <w:t>4 год в сумме 1 279,6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22B0D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2B0D" w:rsidRPr="00563EF0">
        <w:rPr>
          <w:rFonts w:ascii="Times New Roman" w:hAnsi="Times New Roman" w:cs="Times New Roman"/>
          <w:sz w:val="28"/>
          <w:szCs w:val="28"/>
        </w:rPr>
        <w:t>1 322,8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lastRenderedPageBreak/>
        <w:t>выплата единовременного денежного поощрения за звание «Почётный гражданин Нукутского района» на 202</w:t>
      </w:r>
      <w:r w:rsidR="00222B0D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2B0D" w:rsidRPr="00563EF0">
        <w:rPr>
          <w:rFonts w:ascii="Times New Roman" w:hAnsi="Times New Roman" w:cs="Times New Roman"/>
          <w:sz w:val="28"/>
          <w:szCs w:val="28"/>
        </w:rPr>
        <w:t xml:space="preserve">24,4 </w:t>
      </w:r>
      <w:r w:rsidRPr="00563EF0">
        <w:rPr>
          <w:rFonts w:ascii="Times New Roman" w:hAnsi="Times New Roman" w:cs="Times New Roman"/>
          <w:sz w:val="28"/>
          <w:szCs w:val="28"/>
        </w:rPr>
        <w:t>тыс.</w:t>
      </w:r>
      <w:r w:rsidR="005D5042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рублей, на 202</w:t>
      </w:r>
      <w:r w:rsidR="00222B0D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2B0D" w:rsidRPr="00563EF0">
        <w:rPr>
          <w:rFonts w:ascii="Times New Roman" w:hAnsi="Times New Roman" w:cs="Times New Roman"/>
          <w:sz w:val="28"/>
          <w:szCs w:val="28"/>
        </w:rPr>
        <w:t>25,8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22B0D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2B0D" w:rsidRPr="00563EF0">
        <w:rPr>
          <w:rFonts w:ascii="Times New Roman" w:hAnsi="Times New Roman" w:cs="Times New Roman"/>
          <w:sz w:val="28"/>
          <w:szCs w:val="28"/>
        </w:rPr>
        <w:t>27,3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</w:t>
      </w:r>
      <w:r w:rsidR="005755C0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оказание адресной материальной помощи отдельным категориям граждан на 202</w:t>
      </w:r>
      <w:r w:rsidR="00222B0D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222B0D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222B0D" w:rsidRPr="00563EF0">
        <w:rPr>
          <w:rFonts w:ascii="Times New Roman" w:hAnsi="Times New Roman" w:cs="Times New Roman"/>
          <w:sz w:val="28"/>
          <w:szCs w:val="28"/>
        </w:rPr>
        <w:t xml:space="preserve">52,5 </w:t>
      </w:r>
      <w:r w:rsidRPr="00563EF0">
        <w:rPr>
          <w:rFonts w:ascii="Times New Roman" w:hAnsi="Times New Roman" w:cs="Times New Roman"/>
          <w:sz w:val="28"/>
          <w:szCs w:val="28"/>
        </w:rPr>
        <w:t>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выплата подъемного пособия молодым специалистам, окончившим государственное образовательное учреждение высшего или среднего профессионального образования (медицинское) и поступившим на работу в ОГБУЗ "Нукутская РБ" и вновь прибывшим специалистам на 202</w:t>
      </w:r>
      <w:r w:rsidR="00222B0D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222B0D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222B0D" w:rsidRPr="00563EF0">
        <w:rPr>
          <w:rFonts w:ascii="Times New Roman" w:hAnsi="Times New Roman" w:cs="Times New Roman"/>
          <w:sz w:val="28"/>
          <w:szCs w:val="28"/>
        </w:rPr>
        <w:t>162,5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выплата стипендиального обеспечения в период обучения в ординатуре и интернатуре на 202</w:t>
      </w:r>
      <w:r w:rsidR="00222B0D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222B0D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</w:t>
      </w:r>
      <w:r w:rsidR="00222B0D" w:rsidRPr="00563EF0">
        <w:rPr>
          <w:rFonts w:ascii="Times New Roman" w:hAnsi="Times New Roman" w:cs="Times New Roman"/>
          <w:sz w:val="28"/>
          <w:szCs w:val="28"/>
        </w:rPr>
        <w:t xml:space="preserve"> сумме 0,0 тыс. рублей ежегодно;</w:t>
      </w:r>
    </w:p>
    <w:p w:rsidR="00222B0D" w:rsidRPr="00563EF0" w:rsidRDefault="00222B0D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единовременная выплата на восстановление правоустанавливающих документов лицам, освободившимся из мест лишения свободы</w:t>
      </w:r>
      <w:r w:rsidR="005024BB" w:rsidRPr="00563EF0">
        <w:rPr>
          <w:rFonts w:ascii="Times New Roman" w:hAnsi="Times New Roman" w:cs="Times New Roman"/>
          <w:sz w:val="28"/>
          <w:szCs w:val="28"/>
        </w:rPr>
        <w:t xml:space="preserve"> на 2023-2025 годы в сумме 0,0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2) подпрограмма «Реализация полномочий, переданных из бюджета Иркутской области» на 202</w:t>
      </w:r>
      <w:r w:rsidR="005024BB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5024BB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5024BB" w:rsidRPr="00563EF0">
        <w:rPr>
          <w:rFonts w:ascii="Times New Roman" w:hAnsi="Times New Roman" w:cs="Times New Roman"/>
          <w:sz w:val="28"/>
          <w:szCs w:val="28"/>
        </w:rPr>
        <w:t>16 206,8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осуществление отдельных областных государственных полномочий по предоставлению мер социальной поддержки многодетным и малоимущим семьям (льготное питание)</w:t>
      </w:r>
      <w:r w:rsidR="005755C0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5024BB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5024BB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15</w:t>
      </w:r>
      <w:r w:rsidR="005024BB" w:rsidRPr="00563EF0">
        <w:rPr>
          <w:rFonts w:ascii="Times New Roman" w:hAnsi="Times New Roman" w:cs="Times New Roman"/>
          <w:sz w:val="28"/>
          <w:szCs w:val="28"/>
        </w:rPr>
        <w:t> 334,0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 на 202</w:t>
      </w:r>
      <w:r w:rsidR="005024BB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5024BB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8</w:t>
      </w:r>
      <w:r w:rsidR="005024BB" w:rsidRPr="00563EF0">
        <w:rPr>
          <w:rFonts w:ascii="Times New Roman" w:hAnsi="Times New Roman" w:cs="Times New Roman"/>
          <w:sz w:val="28"/>
          <w:szCs w:val="28"/>
        </w:rPr>
        <w:t>72,8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3)подпрограмма «Развитие системы отдыха и оздоровления детей» на 202</w:t>
      </w:r>
      <w:r w:rsidR="005024BB" w:rsidRPr="00563EF0">
        <w:rPr>
          <w:rFonts w:ascii="Times New Roman" w:hAnsi="Times New Roman" w:cs="Times New Roman"/>
          <w:sz w:val="28"/>
          <w:szCs w:val="28"/>
        </w:rPr>
        <w:t>3 г</w:t>
      </w:r>
      <w:r w:rsidRPr="00563EF0">
        <w:rPr>
          <w:rFonts w:ascii="Times New Roman" w:hAnsi="Times New Roman" w:cs="Times New Roman"/>
          <w:sz w:val="28"/>
          <w:szCs w:val="28"/>
        </w:rPr>
        <w:t xml:space="preserve">од в сумме </w:t>
      </w:r>
      <w:r w:rsidR="005024BB" w:rsidRPr="00563EF0">
        <w:rPr>
          <w:rFonts w:ascii="Times New Roman" w:hAnsi="Times New Roman" w:cs="Times New Roman"/>
          <w:sz w:val="28"/>
          <w:szCs w:val="28"/>
        </w:rPr>
        <w:t>3 396,9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024BB" w:rsidRPr="00563EF0">
        <w:rPr>
          <w:rFonts w:ascii="Times New Roman" w:hAnsi="Times New Roman" w:cs="Times New Roman"/>
          <w:sz w:val="28"/>
          <w:szCs w:val="28"/>
        </w:rPr>
        <w:t>, на 2024 год в сумме 3 402,0 тыс. рублей, на 2025 год в сумме 3 406,7 тыс. рублей</w:t>
      </w:r>
      <w:r w:rsidRPr="00563EF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5024BB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организация отдыха и оздоровления детей</w:t>
      </w:r>
      <w:r w:rsidR="005755C0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5024BB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-2024 годы в сумме </w:t>
      </w:r>
      <w:r w:rsidR="005024BB" w:rsidRPr="00563EF0">
        <w:rPr>
          <w:rFonts w:ascii="Times New Roman" w:hAnsi="Times New Roman" w:cs="Times New Roman"/>
          <w:sz w:val="28"/>
          <w:szCs w:val="28"/>
        </w:rPr>
        <w:t>3 284,8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</w:t>
      </w:r>
      <w:r w:rsidR="005024BB" w:rsidRPr="00563EF0">
        <w:rPr>
          <w:rFonts w:ascii="Times New Roman" w:hAnsi="Times New Roman" w:cs="Times New Roman"/>
          <w:sz w:val="28"/>
          <w:szCs w:val="28"/>
        </w:rPr>
        <w:t>, на 2025 год в сумме 3 284,9 тыс. рублей;</w:t>
      </w:r>
    </w:p>
    <w:p w:rsidR="007D4DAF" w:rsidRPr="00563EF0" w:rsidRDefault="005024BB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МБУ ДОЛ "Детский лагерь "Березка" на 2023 год в сумме 112,1 тыс. рублей, на 2024 год в сумме 117,2 тыс. рублей, на 2025 год в сумме 121,8 тыс. рублей.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4)подпрограмма «Старшее поколение» на 202</w:t>
      </w:r>
      <w:r w:rsidR="00723659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723659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723659" w:rsidRPr="00563EF0">
        <w:rPr>
          <w:rFonts w:ascii="Times New Roman" w:hAnsi="Times New Roman" w:cs="Times New Roman"/>
          <w:sz w:val="28"/>
          <w:szCs w:val="28"/>
        </w:rPr>
        <w:t>11,3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проведение физкультурных и спортивных мероприятий для пенсионеров</w:t>
      </w:r>
      <w:r w:rsidR="005755C0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723659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 202</w:t>
      </w:r>
      <w:r w:rsidR="00723659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поздравление долгожителей МО «Нукутскийрайон»</w:t>
      </w:r>
      <w:r w:rsidR="005755C0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723659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723659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723659" w:rsidRPr="00563EF0">
        <w:rPr>
          <w:rFonts w:ascii="Times New Roman" w:hAnsi="Times New Roman" w:cs="Times New Roman"/>
          <w:sz w:val="28"/>
          <w:szCs w:val="28"/>
        </w:rPr>
        <w:t>11,3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«Коммунальная инфраструктура объектов социальной сферы»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на 2019-202</w:t>
      </w:r>
      <w:r w:rsidR="005755C0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tabs>
          <w:tab w:val="left" w:pos="7780"/>
        </w:tabs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lastRenderedPageBreak/>
        <w:t>Муниципальная программа муниципального образования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«Коммунальная инфраструктура объектов социальной сферы» на 2019-202</w:t>
      </w:r>
      <w:r w:rsidR="005755C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 утверждена постановлением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Администрации МО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от 31 октября 2018 года № 557.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</w:rPr>
        <w:t>Таблица 1</w:t>
      </w:r>
      <w:r w:rsidR="006615CC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Ресурсное обеспечение муниципаль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ной программы </w:t>
      </w:r>
    </w:p>
    <w:p w:rsidR="00723659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«Коммунальная инфраструктура объектов социальной сферы»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на 2019 – 202</w:t>
      </w:r>
      <w:r w:rsidR="005755C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563EF0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2365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723659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2365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723659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72365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723659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7D4DAF" w:rsidRPr="00563EF0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5755C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«Коммунальная инфраструктура объектов социальной сферы» на 2019-202</w:t>
            </w:r>
            <w:r w:rsidR="005755C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годы</w:t>
            </w: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563EF0" w:rsidRDefault="009437BC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81,3</w:t>
            </w:r>
          </w:p>
        </w:tc>
        <w:tc>
          <w:tcPr>
            <w:tcW w:w="654" w:type="pct"/>
            <w:vAlign w:val="center"/>
          </w:tcPr>
          <w:p w:rsidR="007D4DAF" w:rsidRPr="00563EF0" w:rsidRDefault="00A625B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83,4</w:t>
            </w:r>
          </w:p>
        </w:tc>
        <w:tc>
          <w:tcPr>
            <w:tcW w:w="652" w:type="pct"/>
            <w:vAlign w:val="center"/>
          </w:tcPr>
          <w:p w:rsidR="007D4DAF" w:rsidRPr="00563EF0" w:rsidRDefault="00A625B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91,7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«Энергосбережение и повышение энергетической эффективности» </w:t>
            </w:r>
          </w:p>
        </w:tc>
        <w:tc>
          <w:tcPr>
            <w:tcW w:w="654" w:type="pct"/>
            <w:vAlign w:val="center"/>
          </w:tcPr>
          <w:p w:rsidR="007D4DAF" w:rsidRPr="00563EF0" w:rsidRDefault="00A625BE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42,1</w:t>
            </w:r>
          </w:p>
        </w:tc>
        <w:tc>
          <w:tcPr>
            <w:tcW w:w="654" w:type="pct"/>
            <w:vAlign w:val="center"/>
          </w:tcPr>
          <w:p w:rsidR="007D4DAF" w:rsidRPr="00563EF0" w:rsidRDefault="00A625BE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41,7</w:t>
            </w:r>
          </w:p>
        </w:tc>
        <w:tc>
          <w:tcPr>
            <w:tcW w:w="652" w:type="pct"/>
            <w:vAlign w:val="center"/>
          </w:tcPr>
          <w:p w:rsidR="007D4DAF" w:rsidRPr="00563EF0" w:rsidRDefault="00A625BE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41,7</w:t>
            </w:r>
          </w:p>
        </w:tc>
      </w:tr>
      <w:tr w:rsidR="007D4DAF" w:rsidRPr="00563EF0" w:rsidTr="007D4DAF">
        <w:trPr>
          <w:trHeight w:val="38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54" w:type="pct"/>
            <w:vAlign w:val="center"/>
          </w:tcPr>
          <w:p w:rsidR="007D4DAF" w:rsidRPr="00563EF0" w:rsidRDefault="00A625BE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39,2</w:t>
            </w:r>
          </w:p>
        </w:tc>
        <w:tc>
          <w:tcPr>
            <w:tcW w:w="654" w:type="pct"/>
            <w:vAlign w:val="center"/>
          </w:tcPr>
          <w:p w:rsidR="007D4DAF" w:rsidRPr="00563EF0" w:rsidRDefault="00CB2E66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41,7</w:t>
            </w:r>
          </w:p>
        </w:tc>
        <w:tc>
          <w:tcPr>
            <w:tcW w:w="652" w:type="pct"/>
            <w:vAlign w:val="center"/>
          </w:tcPr>
          <w:p w:rsidR="007D4DAF" w:rsidRPr="00563EF0" w:rsidRDefault="00CB2E66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</w:tbl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 рамках муниципальной программы предусмотрена реализация следующих подпрограмм: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1)подпрограмма «Энергосбережение и повышение энергетической эффективности» на 202</w:t>
      </w:r>
      <w:r w:rsidR="00CB2E66" w:rsidRPr="00563EF0">
        <w:rPr>
          <w:rFonts w:ascii="Times New Roman" w:hAnsi="Times New Roman" w:cs="Times New Roman"/>
          <w:sz w:val="28"/>
          <w:szCs w:val="28"/>
        </w:rPr>
        <w:t>3 год в сумме 42,1 тыс. рублей, на 2024-2025 годы в сумме 41,7 тыс. рублей ежегодно</w:t>
      </w:r>
      <w:r w:rsidRPr="00563EF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утепление зданий социальной сферы (замена окон, дверей, утепление фасадов и т.д.) на 202</w:t>
      </w:r>
      <w:r w:rsidR="00CB2E66" w:rsidRPr="00563EF0">
        <w:rPr>
          <w:rFonts w:ascii="Times New Roman" w:hAnsi="Times New Roman" w:cs="Times New Roman"/>
          <w:sz w:val="28"/>
          <w:szCs w:val="28"/>
        </w:rPr>
        <w:t xml:space="preserve">3 год в сумме 42,1 тыс. рублей, на </w:t>
      </w:r>
      <w:r w:rsidRPr="00563EF0">
        <w:rPr>
          <w:rFonts w:ascii="Times New Roman" w:hAnsi="Times New Roman" w:cs="Times New Roman"/>
          <w:sz w:val="28"/>
          <w:szCs w:val="28"/>
        </w:rPr>
        <w:t>2024</w:t>
      </w:r>
      <w:r w:rsidR="00CB2E66" w:rsidRPr="00563EF0">
        <w:rPr>
          <w:rFonts w:ascii="Times New Roman" w:hAnsi="Times New Roman" w:cs="Times New Roman"/>
          <w:sz w:val="28"/>
          <w:szCs w:val="28"/>
        </w:rPr>
        <w:t>-2025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CB2E66" w:rsidRPr="00563EF0">
        <w:rPr>
          <w:rFonts w:ascii="Times New Roman" w:hAnsi="Times New Roman" w:cs="Times New Roman"/>
          <w:sz w:val="28"/>
          <w:szCs w:val="28"/>
        </w:rPr>
        <w:t>41,7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2)подпрограмма «Модернизация объектов коммунальной инфраструктуры» на 202</w:t>
      </w:r>
      <w:r w:rsidR="00CB2E66" w:rsidRPr="00563EF0">
        <w:rPr>
          <w:rFonts w:ascii="Times New Roman" w:hAnsi="Times New Roman" w:cs="Times New Roman"/>
          <w:sz w:val="28"/>
          <w:szCs w:val="28"/>
        </w:rPr>
        <w:t xml:space="preserve">3 год в сумме 39,2 тыс. рублей, на </w:t>
      </w:r>
      <w:r w:rsidRPr="00563EF0">
        <w:rPr>
          <w:rFonts w:ascii="Times New Roman" w:hAnsi="Times New Roman" w:cs="Times New Roman"/>
          <w:sz w:val="28"/>
          <w:szCs w:val="28"/>
        </w:rPr>
        <w:t xml:space="preserve">2024 год в сумме </w:t>
      </w:r>
      <w:r w:rsidR="00CB2E66" w:rsidRPr="00563EF0">
        <w:rPr>
          <w:rFonts w:ascii="Times New Roman" w:hAnsi="Times New Roman" w:cs="Times New Roman"/>
          <w:sz w:val="28"/>
          <w:szCs w:val="28"/>
        </w:rPr>
        <w:t>41,7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B2E66" w:rsidRPr="00563EF0">
        <w:rPr>
          <w:rFonts w:ascii="Times New Roman" w:hAnsi="Times New Roman" w:cs="Times New Roman"/>
          <w:sz w:val="28"/>
          <w:szCs w:val="28"/>
        </w:rPr>
        <w:t>, на 2025 год в сумме 50,0 тыс. рублей, в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строительство, капитальный ремонт объектов теплоснабжения учреждений социальной сферы</w:t>
      </w:r>
      <w:r w:rsidR="005755C0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 xml:space="preserve">на </w:t>
      </w:r>
      <w:r w:rsidR="00CB2E66" w:rsidRPr="00563EF0">
        <w:rPr>
          <w:rFonts w:ascii="Times New Roman" w:hAnsi="Times New Roman" w:cs="Times New Roman"/>
          <w:sz w:val="28"/>
          <w:szCs w:val="28"/>
        </w:rPr>
        <w:t xml:space="preserve">2023 год в сумме 39,2 тыс. рублей, на 2024 год в сумме </w:t>
      </w:r>
      <w:r w:rsidR="00AA09B1">
        <w:rPr>
          <w:rFonts w:ascii="Times New Roman" w:hAnsi="Times New Roman" w:cs="Times New Roman"/>
          <w:sz w:val="28"/>
          <w:szCs w:val="28"/>
        </w:rPr>
        <w:br/>
      </w:r>
      <w:r w:rsidR="00CB2E66" w:rsidRPr="00563EF0">
        <w:rPr>
          <w:rFonts w:ascii="Times New Roman" w:hAnsi="Times New Roman" w:cs="Times New Roman"/>
          <w:sz w:val="28"/>
          <w:szCs w:val="28"/>
        </w:rPr>
        <w:t>41,7 тыс. рублей, на 2025 год в сумме 50,0 тыс. рублей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AA09B1" w:rsidRDefault="00AA09B1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«Безопасность» на 2019-202</w:t>
      </w:r>
      <w:r w:rsidR="005755C0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tabs>
          <w:tab w:val="left" w:pos="7780"/>
        </w:tabs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муниципального образования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«Безопасность» на 2019-202</w:t>
      </w:r>
      <w:r w:rsidR="005755C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 утверждена постановлением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Администрации МО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от 31 октября 2018 года № 555.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lastRenderedPageBreak/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</w:rPr>
        <w:t>Таблица 1</w:t>
      </w:r>
      <w:r w:rsidR="006615CC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>. Ресурсное обеспечение муниципаль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ной программы «Безопасность»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на 2019 – 202</w:t>
      </w:r>
      <w:r w:rsidR="005755C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563EF0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CB2E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B2E66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CB2E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B2E66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CB2E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B2E66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7D4DAF" w:rsidRPr="00563EF0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5755C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«Безопасность» на 2019-202</w:t>
            </w:r>
            <w:r w:rsidR="005755C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годы</w:t>
            </w: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563EF0" w:rsidRDefault="00CB2E6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5 975,3</w:t>
            </w:r>
          </w:p>
        </w:tc>
        <w:tc>
          <w:tcPr>
            <w:tcW w:w="654" w:type="pct"/>
            <w:vAlign w:val="center"/>
          </w:tcPr>
          <w:p w:rsidR="007D4DAF" w:rsidRPr="00563EF0" w:rsidRDefault="00CB2E6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5 978,3</w:t>
            </w:r>
          </w:p>
        </w:tc>
        <w:tc>
          <w:tcPr>
            <w:tcW w:w="652" w:type="pct"/>
            <w:vAlign w:val="center"/>
          </w:tcPr>
          <w:p w:rsidR="007D4DAF" w:rsidRPr="00563EF0" w:rsidRDefault="00CB2E6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5 978,4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«Защита населения и территорий от чрезвычайных ситуаций» </w:t>
            </w:r>
          </w:p>
        </w:tc>
        <w:tc>
          <w:tcPr>
            <w:tcW w:w="654" w:type="pct"/>
            <w:vAlign w:val="center"/>
          </w:tcPr>
          <w:p w:rsidR="007D4DAF" w:rsidRPr="00563EF0" w:rsidRDefault="00CB2E66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654" w:type="pct"/>
            <w:vAlign w:val="center"/>
          </w:tcPr>
          <w:p w:rsidR="007D4DAF" w:rsidRPr="00563EF0" w:rsidRDefault="00CB2E66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652" w:type="pct"/>
            <w:vAlign w:val="center"/>
          </w:tcPr>
          <w:p w:rsidR="007D4DAF" w:rsidRPr="00563EF0" w:rsidRDefault="00CB2E66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7D4DAF" w:rsidRPr="00563EF0" w:rsidTr="007D4DAF">
        <w:trPr>
          <w:trHeight w:val="38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 деятельности МКУ «ЕДДС МО «Нукутский район»</w:t>
            </w:r>
          </w:p>
        </w:tc>
        <w:tc>
          <w:tcPr>
            <w:tcW w:w="654" w:type="pct"/>
            <w:vAlign w:val="center"/>
          </w:tcPr>
          <w:p w:rsidR="007D4DAF" w:rsidRPr="00563EF0" w:rsidRDefault="00CB2E66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5 965,3</w:t>
            </w:r>
          </w:p>
        </w:tc>
        <w:tc>
          <w:tcPr>
            <w:tcW w:w="654" w:type="pct"/>
            <w:vAlign w:val="center"/>
          </w:tcPr>
          <w:p w:rsidR="007D4DAF" w:rsidRPr="00563EF0" w:rsidRDefault="00CB2E66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5 968,3</w:t>
            </w:r>
          </w:p>
        </w:tc>
        <w:tc>
          <w:tcPr>
            <w:tcW w:w="652" w:type="pct"/>
            <w:vAlign w:val="center"/>
          </w:tcPr>
          <w:p w:rsidR="007D4DAF" w:rsidRPr="00563EF0" w:rsidRDefault="00CB2E66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5 968,4</w:t>
            </w:r>
          </w:p>
        </w:tc>
      </w:tr>
    </w:tbl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 рамках муниципальной программы предусмотрена реализация следующих подпрограмм: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1)подпрограмма «Защита населения и территорий от чрезвычайных ситуаций» на 202</w:t>
      </w:r>
      <w:r w:rsidR="00CB2E66" w:rsidRPr="00563EF0">
        <w:rPr>
          <w:rFonts w:ascii="Times New Roman" w:hAnsi="Times New Roman" w:cs="Times New Roman"/>
          <w:sz w:val="28"/>
          <w:szCs w:val="28"/>
        </w:rPr>
        <w:t xml:space="preserve">3-2025 </w:t>
      </w:r>
      <w:r w:rsidRPr="00563EF0">
        <w:rPr>
          <w:rFonts w:ascii="Times New Roman" w:hAnsi="Times New Roman" w:cs="Times New Roman"/>
          <w:sz w:val="28"/>
          <w:szCs w:val="28"/>
        </w:rPr>
        <w:t>год</w:t>
      </w:r>
      <w:r w:rsidR="00CB2E66" w:rsidRPr="00563EF0">
        <w:rPr>
          <w:rFonts w:ascii="Times New Roman" w:hAnsi="Times New Roman" w:cs="Times New Roman"/>
          <w:sz w:val="28"/>
          <w:szCs w:val="28"/>
        </w:rPr>
        <w:t>ы</w:t>
      </w:r>
      <w:r w:rsidRPr="00563EF0">
        <w:rPr>
          <w:rFonts w:ascii="Times New Roman" w:hAnsi="Times New Roman" w:cs="Times New Roman"/>
          <w:sz w:val="28"/>
          <w:szCs w:val="28"/>
        </w:rPr>
        <w:t xml:space="preserve"> в сумме 1</w:t>
      </w:r>
      <w:r w:rsidR="00CB2E66" w:rsidRPr="00563EF0">
        <w:rPr>
          <w:rFonts w:ascii="Times New Roman" w:hAnsi="Times New Roman" w:cs="Times New Roman"/>
          <w:sz w:val="28"/>
          <w:szCs w:val="28"/>
        </w:rPr>
        <w:t>0</w:t>
      </w:r>
      <w:r w:rsidRPr="00563EF0">
        <w:rPr>
          <w:rFonts w:ascii="Times New Roman" w:hAnsi="Times New Roman" w:cs="Times New Roman"/>
          <w:sz w:val="28"/>
          <w:szCs w:val="28"/>
        </w:rPr>
        <w:t>,0 тыс. рублей</w:t>
      </w:r>
      <w:r w:rsidR="00CB2E66" w:rsidRPr="00563EF0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563EF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обеспечение защиты населения и территории района от чрезвычайных ситуаций</w:t>
      </w:r>
      <w:r w:rsidR="005755C0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CB2E6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CB2E6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CB2E66" w:rsidRPr="00563EF0">
        <w:rPr>
          <w:rFonts w:ascii="Times New Roman" w:hAnsi="Times New Roman" w:cs="Times New Roman"/>
          <w:sz w:val="28"/>
          <w:szCs w:val="28"/>
        </w:rPr>
        <w:t>1</w:t>
      </w:r>
      <w:r w:rsidRPr="00563EF0">
        <w:rPr>
          <w:rFonts w:ascii="Times New Roman" w:hAnsi="Times New Roman" w:cs="Times New Roman"/>
          <w:sz w:val="28"/>
          <w:szCs w:val="28"/>
        </w:rPr>
        <w:t>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модернизация и обслуживание системы оповещения населения об угрозе или возникновении чрезвычайных ситуацийна 202</w:t>
      </w:r>
      <w:r w:rsidR="00CB2E6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CB2E6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организация мероприятий по повышению уровня подготовки специалистов, руководящего состава и населения к действиям при возникновении чрезвычайных ситуаций</w:t>
      </w:r>
      <w:r w:rsidR="008F607D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2023-202</w:t>
      </w:r>
      <w:r w:rsidR="00CB2E6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</w:t>
      </w:r>
      <w:r w:rsidR="00CB2E66" w:rsidRPr="00563EF0">
        <w:rPr>
          <w:rFonts w:ascii="Times New Roman" w:hAnsi="Times New Roman" w:cs="Times New Roman"/>
          <w:sz w:val="28"/>
          <w:szCs w:val="28"/>
        </w:rPr>
        <w:t>ы</w:t>
      </w:r>
      <w:r w:rsidRPr="00563EF0">
        <w:rPr>
          <w:rFonts w:ascii="Times New Roman" w:hAnsi="Times New Roman" w:cs="Times New Roman"/>
          <w:sz w:val="28"/>
          <w:szCs w:val="28"/>
        </w:rPr>
        <w:t xml:space="preserve"> в сумме 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информирование населения в области пожарной безопасности, безопасности на водных объектах и защиты от чрезвычайных ситуаций на 202</w:t>
      </w:r>
      <w:r w:rsidR="00CB2E6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CB2E6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2) подпрограмма «Обеспечение деятельности МКУ</w:t>
      </w:r>
      <w:r w:rsidR="00CB2E66" w:rsidRPr="00563EF0">
        <w:rPr>
          <w:rFonts w:ascii="Times New Roman" w:hAnsi="Times New Roman" w:cs="Times New Roman"/>
          <w:sz w:val="28"/>
          <w:szCs w:val="28"/>
        </w:rPr>
        <w:t xml:space="preserve"> «ЕДДС МО «Нукутский район» на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CB2E6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2E66" w:rsidRPr="00563EF0">
        <w:rPr>
          <w:rFonts w:ascii="Times New Roman" w:hAnsi="Times New Roman" w:cs="Times New Roman"/>
          <w:sz w:val="28"/>
          <w:szCs w:val="28"/>
        </w:rPr>
        <w:t>5 965,3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CB2E66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2E66" w:rsidRPr="00563EF0">
        <w:rPr>
          <w:rFonts w:ascii="Times New Roman" w:hAnsi="Times New Roman" w:cs="Times New Roman"/>
          <w:sz w:val="28"/>
          <w:szCs w:val="28"/>
        </w:rPr>
        <w:t>5 968,3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CB2E66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2E66" w:rsidRPr="00563EF0">
        <w:rPr>
          <w:rFonts w:ascii="Times New Roman" w:hAnsi="Times New Roman" w:cs="Times New Roman"/>
          <w:sz w:val="28"/>
          <w:szCs w:val="28"/>
        </w:rPr>
        <w:t>5968,4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оснащение ЕДДС, создание, развитие и организация эксплуатации системы обеспечения вызова экстренных оперативных служб по единому номеру «112» на 202</w:t>
      </w:r>
      <w:r w:rsidR="00CB2E66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</w:t>
      </w:r>
      <w:r w:rsidR="00C65E6B" w:rsidRPr="00563EF0">
        <w:rPr>
          <w:rFonts w:ascii="Times New Roman" w:hAnsi="Times New Roman" w:cs="Times New Roman"/>
          <w:sz w:val="28"/>
          <w:szCs w:val="28"/>
        </w:rPr>
        <w:t>в сумме 5 965,3 тыс. рублей, на 2024 год в сумме 5 968,3 тыс. рублей, на 2025 год в сумме 5968,4 тыс. рублей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«Физическая культура и спорт» на 2019-202</w:t>
      </w:r>
      <w:r w:rsidR="008F607D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муниципального образования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«Физическая культура и спорт» на 2019-202</w:t>
      </w:r>
      <w:r w:rsidR="008F607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 утверждена 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постановлением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Администрации МО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от 31 октября 2018 года № 566.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</w:rPr>
        <w:t>Таблица 1</w:t>
      </w:r>
      <w:r w:rsidR="006615CC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>. Ресурсное обеспечение муниципаль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ной программы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«Физическая культура и спорт» на 2019 – 202</w:t>
      </w:r>
      <w:r w:rsidR="008F607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563EF0" w:rsidTr="00C65E6B">
        <w:trPr>
          <w:trHeight w:val="167"/>
          <w:tblHeader/>
        </w:trPr>
        <w:tc>
          <w:tcPr>
            <w:tcW w:w="3040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C65E6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65E6B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C65E6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65E6B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C65E6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65E6B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7D4DAF" w:rsidRPr="00563EF0" w:rsidTr="00C65E6B">
        <w:trPr>
          <w:trHeight w:val="84"/>
          <w:tblHeader/>
        </w:trPr>
        <w:tc>
          <w:tcPr>
            <w:tcW w:w="3040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D4DAF" w:rsidRPr="00563EF0" w:rsidTr="00C65E6B">
        <w:trPr>
          <w:trHeight w:val="300"/>
        </w:trPr>
        <w:tc>
          <w:tcPr>
            <w:tcW w:w="3040" w:type="pct"/>
          </w:tcPr>
          <w:p w:rsidR="007D4DAF" w:rsidRPr="00563EF0" w:rsidRDefault="007D4DAF" w:rsidP="008F607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«Физическая культура и спорт» на 2019-202</w:t>
            </w:r>
            <w:r w:rsidR="008F607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годы</w:t>
            </w: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563EF0" w:rsidRDefault="00C65E6B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448,9</w:t>
            </w:r>
          </w:p>
        </w:tc>
        <w:tc>
          <w:tcPr>
            <w:tcW w:w="654" w:type="pct"/>
            <w:vAlign w:val="center"/>
          </w:tcPr>
          <w:p w:rsidR="007D4DAF" w:rsidRPr="00563EF0" w:rsidRDefault="00C65E6B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267,0</w:t>
            </w:r>
          </w:p>
        </w:tc>
        <w:tc>
          <w:tcPr>
            <w:tcW w:w="652" w:type="pct"/>
            <w:vAlign w:val="center"/>
          </w:tcPr>
          <w:p w:rsidR="007D4DAF" w:rsidRPr="00563EF0" w:rsidRDefault="00C65E6B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274,6</w:t>
            </w:r>
          </w:p>
        </w:tc>
      </w:tr>
      <w:tr w:rsidR="007D4DAF" w:rsidRPr="00563EF0" w:rsidTr="00C65E6B">
        <w:trPr>
          <w:trHeight w:val="300"/>
        </w:trPr>
        <w:tc>
          <w:tcPr>
            <w:tcW w:w="3040" w:type="pct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C65E6B" w:rsidRPr="00563EF0" w:rsidTr="00C65E6B">
        <w:trPr>
          <w:trHeight w:val="300"/>
        </w:trPr>
        <w:tc>
          <w:tcPr>
            <w:tcW w:w="3040" w:type="pct"/>
            <w:vAlign w:val="bottom"/>
          </w:tcPr>
          <w:p w:rsidR="00C65E6B" w:rsidRPr="00563EF0" w:rsidRDefault="00C65E6B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«Физическая культура и формирование здорового образа жизни» </w:t>
            </w:r>
          </w:p>
        </w:tc>
        <w:tc>
          <w:tcPr>
            <w:tcW w:w="654" w:type="pct"/>
            <w:vAlign w:val="center"/>
          </w:tcPr>
          <w:p w:rsidR="00C65E6B" w:rsidRPr="00563EF0" w:rsidRDefault="00C65E6B" w:rsidP="00AA495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448,9</w:t>
            </w:r>
          </w:p>
        </w:tc>
        <w:tc>
          <w:tcPr>
            <w:tcW w:w="654" w:type="pct"/>
            <w:vAlign w:val="center"/>
          </w:tcPr>
          <w:p w:rsidR="00C65E6B" w:rsidRPr="00563EF0" w:rsidRDefault="00C65E6B" w:rsidP="00AA495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267,0</w:t>
            </w:r>
          </w:p>
        </w:tc>
        <w:tc>
          <w:tcPr>
            <w:tcW w:w="652" w:type="pct"/>
            <w:vAlign w:val="center"/>
          </w:tcPr>
          <w:p w:rsidR="00C65E6B" w:rsidRPr="00563EF0" w:rsidRDefault="00C65E6B" w:rsidP="00AA495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274,6</w:t>
            </w:r>
          </w:p>
        </w:tc>
      </w:tr>
    </w:tbl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 рамках муниципальной программы предусмотрена реализация подпрограммы «Физическая культура и формирование здорового образа жизни» на 202</w:t>
      </w:r>
      <w:r w:rsidR="00C43D13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43D13" w:rsidRPr="00563EF0">
        <w:rPr>
          <w:rFonts w:ascii="Times New Roman" w:hAnsi="Times New Roman" w:cs="Times New Roman"/>
          <w:sz w:val="28"/>
          <w:szCs w:val="28"/>
        </w:rPr>
        <w:t>448,9 тыс. рублей, на 2024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43D13" w:rsidRPr="00563EF0">
        <w:rPr>
          <w:rFonts w:ascii="Times New Roman" w:hAnsi="Times New Roman" w:cs="Times New Roman"/>
          <w:sz w:val="28"/>
          <w:szCs w:val="28"/>
        </w:rPr>
        <w:t>267,0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C43D13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43D13" w:rsidRPr="00563EF0">
        <w:rPr>
          <w:rFonts w:ascii="Times New Roman" w:hAnsi="Times New Roman" w:cs="Times New Roman"/>
          <w:sz w:val="28"/>
          <w:szCs w:val="28"/>
        </w:rPr>
        <w:t>274,6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проведение физкультурно-массовых и спортивных мероприятийна 202</w:t>
      </w:r>
      <w:r w:rsidR="00C43D13" w:rsidRPr="00563EF0">
        <w:rPr>
          <w:rFonts w:ascii="Times New Roman" w:hAnsi="Times New Roman" w:cs="Times New Roman"/>
          <w:sz w:val="28"/>
          <w:szCs w:val="28"/>
        </w:rPr>
        <w:t>3 год в сумме 293,9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C43D13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43D13" w:rsidRPr="00563EF0">
        <w:rPr>
          <w:rFonts w:ascii="Times New Roman" w:hAnsi="Times New Roman" w:cs="Times New Roman"/>
          <w:sz w:val="28"/>
          <w:szCs w:val="28"/>
        </w:rPr>
        <w:t>267,0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C43D13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43D13" w:rsidRPr="00563EF0">
        <w:rPr>
          <w:rFonts w:ascii="Times New Roman" w:hAnsi="Times New Roman" w:cs="Times New Roman"/>
          <w:sz w:val="28"/>
          <w:szCs w:val="28"/>
        </w:rPr>
        <w:t>274,6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поддержка одаренных спортсменовна 202</w:t>
      </w:r>
      <w:r w:rsidR="00C43D13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C43D13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«Экономическое развитие» на 2019-202</w:t>
      </w:r>
      <w:r w:rsidR="008F607D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tabs>
          <w:tab w:val="left" w:pos="7780"/>
        </w:tabs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муниципального образования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«Экономическое развитие» на 2019-202</w:t>
      </w:r>
      <w:r w:rsidR="008F607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 утверждена постановлением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Администрации МО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от 31 октября 2018 года № 567.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>
        <w:rPr>
          <w:rFonts w:ascii="Times New Roman" w:hAnsi="Times New Roman" w:cs="Times New Roman"/>
          <w:sz w:val="28"/>
          <w:szCs w:val="28"/>
        </w:rPr>
        <w:t>6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1D4DDC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</w:rPr>
        <w:t>Таблица 1</w:t>
      </w:r>
      <w:r w:rsidR="006615CC">
        <w:rPr>
          <w:rFonts w:ascii="Times New Roman" w:hAnsi="Times New Roman" w:cs="Times New Roman"/>
          <w:sz w:val="28"/>
          <w:szCs w:val="28"/>
        </w:rPr>
        <w:t>6</w:t>
      </w:r>
      <w:r w:rsidRPr="00563EF0">
        <w:rPr>
          <w:rFonts w:ascii="Times New Roman" w:hAnsi="Times New Roman" w:cs="Times New Roman"/>
          <w:sz w:val="28"/>
          <w:szCs w:val="28"/>
        </w:rPr>
        <w:t>. Ресурсное обеспечение муниципаль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ной программы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«Экономическое развитие» на 2019 – 202</w:t>
      </w:r>
      <w:r w:rsidR="008F607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563EF0" w:rsidTr="007D4DAF">
        <w:trPr>
          <w:trHeight w:val="167"/>
          <w:tblHeader/>
        </w:trPr>
        <w:tc>
          <w:tcPr>
            <w:tcW w:w="3040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1D4DD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1D4DDC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1D4DD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1D4DDC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1D4DD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1D4DDC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7D4DAF" w:rsidRPr="00563EF0" w:rsidTr="007D4DAF">
        <w:trPr>
          <w:trHeight w:val="84"/>
          <w:tblHeader/>
        </w:trPr>
        <w:tc>
          <w:tcPr>
            <w:tcW w:w="3040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D4DAF" w:rsidRPr="00563EF0" w:rsidTr="007D4DAF">
        <w:trPr>
          <w:trHeight w:val="300"/>
        </w:trPr>
        <w:tc>
          <w:tcPr>
            <w:tcW w:w="3040" w:type="pct"/>
          </w:tcPr>
          <w:p w:rsidR="007D4DAF" w:rsidRPr="00563EF0" w:rsidRDefault="007D4DAF" w:rsidP="008F607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«Экономическое развитие» на 2019-202</w:t>
            </w:r>
            <w:r w:rsidR="008F607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годы</w:t>
            </w: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563EF0" w:rsidRDefault="00DB45DD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901,3</w:t>
            </w:r>
          </w:p>
        </w:tc>
        <w:tc>
          <w:tcPr>
            <w:tcW w:w="654" w:type="pct"/>
            <w:vAlign w:val="center"/>
          </w:tcPr>
          <w:p w:rsidR="007D4DAF" w:rsidRPr="00563EF0" w:rsidRDefault="00DB45DD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901,3</w:t>
            </w:r>
          </w:p>
        </w:tc>
        <w:tc>
          <w:tcPr>
            <w:tcW w:w="652" w:type="pct"/>
            <w:vAlign w:val="center"/>
          </w:tcPr>
          <w:p w:rsidR="007D4DAF" w:rsidRPr="00563EF0" w:rsidRDefault="00DB45DD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901,3</w:t>
            </w:r>
          </w:p>
        </w:tc>
      </w:tr>
      <w:tr w:rsidR="007D4DAF" w:rsidRPr="00563EF0" w:rsidTr="007D4DAF">
        <w:trPr>
          <w:trHeight w:val="300"/>
        </w:trPr>
        <w:tc>
          <w:tcPr>
            <w:tcW w:w="3040" w:type="pct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7D4DAF" w:rsidRPr="00563EF0" w:rsidTr="007D4DAF">
        <w:trPr>
          <w:trHeight w:val="300"/>
        </w:trPr>
        <w:tc>
          <w:tcPr>
            <w:tcW w:w="3040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Подпрограмма «Малое и среднее предпринимательство» </w:t>
            </w:r>
          </w:p>
        </w:tc>
        <w:tc>
          <w:tcPr>
            <w:tcW w:w="654" w:type="pct"/>
            <w:vAlign w:val="center"/>
          </w:tcPr>
          <w:p w:rsidR="007D4DAF" w:rsidRPr="00563EF0" w:rsidRDefault="004336D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54" w:type="pct"/>
            <w:vAlign w:val="center"/>
          </w:tcPr>
          <w:p w:rsidR="007D4DAF" w:rsidRPr="00563EF0" w:rsidRDefault="004336D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52" w:type="pct"/>
            <w:vAlign w:val="center"/>
          </w:tcPr>
          <w:p w:rsidR="007D4DAF" w:rsidRPr="00563EF0" w:rsidRDefault="004336D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D4DAF" w:rsidRPr="00563EF0" w:rsidTr="007D4DAF">
        <w:trPr>
          <w:trHeight w:val="380"/>
        </w:trPr>
        <w:tc>
          <w:tcPr>
            <w:tcW w:w="3040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«Потребительский рынок»</w:t>
            </w:r>
          </w:p>
        </w:tc>
        <w:tc>
          <w:tcPr>
            <w:tcW w:w="654" w:type="pct"/>
            <w:vAlign w:val="center"/>
          </w:tcPr>
          <w:p w:rsidR="007D4DAF" w:rsidRPr="00563EF0" w:rsidRDefault="004336D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654" w:type="pct"/>
            <w:vAlign w:val="center"/>
          </w:tcPr>
          <w:p w:rsidR="007D4DAF" w:rsidRPr="00563EF0" w:rsidRDefault="004336D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652" w:type="pct"/>
            <w:vAlign w:val="center"/>
          </w:tcPr>
          <w:p w:rsidR="007D4DAF" w:rsidRPr="00563EF0" w:rsidRDefault="004336D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7D4DAF" w:rsidRPr="00563EF0" w:rsidTr="007D4DAF">
        <w:trPr>
          <w:trHeight w:val="254"/>
        </w:trPr>
        <w:tc>
          <w:tcPr>
            <w:tcW w:w="3040" w:type="pct"/>
            <w:vAlign w:val="bottom"/>
          </w:tcPr>
          <w:p w:rsidR="007D4DAF" w:rsidRPr="00563EF0" w:rsidRDefault="007D4DAF" w:rsidP="00433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«Внутренний и в</w:t>
            </w:r>
            <w:r w:rsidR="004336D9" w:rsidRPr="00563EF0">
              <w:rPr>
                <w:rFonts w:ascii="Times New Roman" w:hAnsi="Times New Roman" w:cs="Times New Roman"/>
                <w:sz w:val="28"/>
                <w:szCs w:val="28"/>
              </w:rPr>
              <w:t>ъе</w:t>
            </w: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здной туризм»</w:t>
            </w:r>
          </w:p>
        </w:tc>
        <w:tc>
          <w:tcPr>
            <w:tcW w:w="654" w:type="pct"/>
            <w:vAlign w:val="center"/>
          </w:tcPr>
          <w:p w:rsidR="007D4DAF" w:rsidRPr="00563EF0" w:rsidRDefault="004336D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654" w:type="pct"/>
            <w:vAlign w:val="center"/>
          </w:tcPr>
          <w:p w:rsidR="007D4DAF" w:rsidRPr="00563EF0" w:rsidRDefault="004336D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652" w:type="pct"/>
            <w:vAlign w:val="center"/>
          </w:tcPr>
          <w:p w:rsidR="007D4DAF" w:rsidRPr="00563EF0" w:rsidRDefault="004336D9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7D4DAF" w:rsidRPr="00563EF0" w:rsidTr="007D4DAF">
        <w:trPr>
          <w:trHeight w:val="300"/>
        </w:trPr>
        <w:tc>
          <w:tcPr>
            <w:tcW w:w="3040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«Охрана труда» </w:t>
            </w:r>
          </w:p>
        </w:tc>
        <w:tc>
          <w:tcPr>
            <w:tcW w:w="654" w:type="pct"/>
            <w:vAlign w:val="center"/>
          </w:tcPr>
          <w:p w:rsidR="007D4DAF" w:rsidRPr="00563EF0" w:rsidRDefault="00DB45DD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846,3</w:t>
            </w:r>
          </w:p>
        </w:tc>
        <w:tc>
          <w:tcPr>
            <w:tcW w:w="654" w:type="pct"/>
            <w:vAlign w:val="center"/>
          </w:tcPr>
          <w:p w:rsidR="007D4DAF" w:rsidRPr="00563EF0" w:rsidRDefault="00DB45DD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846,3</w:t>
            </w:r>
          </w:p>
        </w:tc>
        <w:tc>
          <w:tcPr>
            <w:tcW w:w="652" w:type="pct"/>
            <w:vAlign w:val="center"/>
          </w:tcPr>
          <w:p w:rsidR="007D4DAF" w:rsidRPr="00563EF0" w:rsidRDefault="00DB45DD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846,3</w:t>
            </w:r>
          </w:p>
        </w:tc>
      </w:tr>
    </w:tbl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 рамках муниципальной программы предусмотрена реализация следующих подпрограмм: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1)подпрограмма «Малое и среднее предпринимательство» на 202</w:t>
      </w:r>
      <w:r w:rsidR="000A1A5B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0A1A5B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организация и проведение конференций, форумов, круглых столов по вопросам ведения предпринимательской деятельности</w:t>
      </w:r>
      <w:r w:rsidR="008F607D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0A1A5B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0A1A5B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финансовая поддержка начинающих СМСП - гранты начинающим на создание собственного бизнеса</w:t>
      </w:r>
      <w:r w:rsidR="008F607D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0A1A5B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0A1A5B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2)подпрограмма «Потребительский рынок» на 202</w:t>
      </w:r>
      <w:r w:rsidR="000A1A5B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0A1A5B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AA09B1">
        <w:rPr>
          <w:rFonts w:ascii="Times New Roman" w:hAnsi="Times New Roman" w:cs="Times New Roman"/>
          <w:sz w:val="28"/>
          <w:szCs w:val="28"/>
        </w:rPr>
        <w:br/>
      </w:r>
      <w:r w:rsidR="000A1A5B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0,0 тыс. рублей ежегодно,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организация и проведение обучающих семинаров, конференций, круглых столов в сфере потребительского рынка</w:t>
      </w:r>
      <w:r w:rsidR="008F607D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8A44C2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8A44C2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8A44C2" w:rsidRPr="00563EF0">
        <w:rPr>
          <w:rFonts w:ascii="Times New Roman" w:hAnsi="Times New Roman" w:cs="Times New Roman"/>
          <w:sz w:val="28"/>
          <w:szCs w:val="28"/>
        </w:rPr>
        <w:t>25,0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проведение конкурсов среди организаций торговли, общественного питания, бытового обслуживания</w:t>
      </w:r>
      <w:r w:rsidR="008F607D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8A44C2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8A44C2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8A44C2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>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организация и проведение ярмарочных мероприятий на 202</w:t>
      </w:r>
      <w:r w:rsidR="008A44C2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8A44C2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3) подпрограмма «Внутренний и въездной туризм» на 202</w:t>
      </w:r>
      <w:r w:rsidR="008A44C2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8A44C2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8A44C2" w:rsidRPr="00563EF0">
        <w:rPr>
          <w:rFonts w:ascii="Times New Roman" w:hAnsi="Times New Roman" w:cs="Times New Roman"/>
          <w:sz w:val="28"/>
          <w:szCs w:val="28"/>
        </w:rPr>
        <w:t>25</w:t>
      </w:r>
      <w:r w:rsidRPr="00563EF0">
        <w:rPr>
          <w:rFonts w:ascii="Times New Roman" w:hAnsi="Times New Roman" w:cs="Times New Roman"/>
          <w:sz w:val="28"/>
          <w:szCs w:val="28"/>
        </w:rPr>
        <w:t>,0 тыс. рублей ежегодно,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разработка фирменного стиля  и изготовление  сувенирной продукции</w:t>
      </w:r>
      <w:r w:rsidR="008F607D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8A44C2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8A44C2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8A44C2" w:rsidRPr="00563EF0">
        <w:rPr>
          <w:rFonts w:ascii="Times New Roman" w:hAnsi="Times New Roman" w:cs="Times New Roman"/>
          <w:sz w:val="28"/>
          <w:szCs w:val="28"/>
        </w:rPr>
        <w:t>13</w:t>
      </w:r>
      <w:r w:rsidRPr="00563EF0">
        <w:rPr>
          <w:rFonts w:ascii="Times New Roman" w:hAnsi="Times New Roman" w:cs="Times New Roman"/>
          <w:sz w:val="28"/>
          <w:szCs w:val="28"/>
        </w:rPr>
        <w:t>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изготовление и установка объектов туристской навигации, туристических достопримечательностей</w:t>
      </w:r>
      <w:r w:rsidR="008F607D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8A44C2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8A44C2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8A44C2" w:rsidRPr="00563EF0">
        <w:rPr>
          <w:rFonts w:ascii="Times New Roman" w:hAnsi="Times New Roman" w:cs="Times New Roman"/>
          <w:sz w:val="28"/>
          <w:szCs w:val="28"/>
        </w:rPr>
        <w:t>12</w:t>
      </w:r>
      <w:r w:rsidRPr="00563EF0">
        <w:rPr>
          <w:rFonts w:ascii="Times New Roman" w:hAnsi="Times New Roman" w:cs="Times New Roman"/>
          <w:sz w:val="28"/>
          <w:szCs w:val="28"/>
        </w:rPr>
        <w:t>,0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4) подпрограмма «Охрана труда» на 202</w:t>
      </w:r>
      <w:r w:rsidR="008A44C2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8A44C2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8A44C2" w:rsidRPr="00563EF0">
        <w:rPr>
          <w:rFonts w:ascii="Times New Roman" w:hAnsi="Times New Roman" w:cs="Times New Roman"/>
          <w:sz w:val="28"/>
          <w:szCs w:val="28"/>
        </w:rPr>
        <w:t>846,3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организация и проведение конкурсов по охране труда на 202</w:t>
      </w:r>
      <w:r w:rsidR="008A44C2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8A44C2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2</w:t>
      </w:r>
      <w:r w:rsidR="008A44C2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>,0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осуществление отдельных областных государственных полномочий в сфере труда</w:t>
      </w:r>
      <w:r w:rsidR="008F607D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на 202</w:t>
      </w:r>
      <w:r w:rsidR="008A44C2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–202</w:t>
      </w:r>
      <w:r w:rsidR="008A44C2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8A44C2" w:rsidRPr="00563EF0">
        <w:rPr>
          <w:rFonts w:ascii="Times New Roman" w:hAnsi="Times New Roman" w:cs="Times New Roman"/>
          <w:sz w:val="28"/>
          <w:szCs w:val="28"/>
        </w:rPr>
        <w:t>821,3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5) подпрограмма «Территориальное планирование» на 202</w:t>
      </w:r>
      <w:r w:rsidR="008A44C2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8A44C2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 ежегодно,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lastRenderedPageBreak/>
        <w:t>внесение изменений в Схему территориального планирования муниципального образования «Нукутский район» на 202</w:t>
      </w:r>
      <w:r w:rsidR="008A44C2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8A44C2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8F607D">
        <w:rPr>
          <w:rFonts w:ascii="Times New Roman" w:hAnsi="Times New Roman" w:cs="Times New Roman"/>
          <w:sz w:val="28"/>
          <w:szCs w:val="28"/>
        </w:rPr>
        <w:br/>
      </w:r>
      <w:r w:rsidRPr="00563EF0">
        <w:rPr>
          <w:rFonts w:ascii="Times New Roman" w:hAnsi="Times New Roman" w:cs="Times New Roman"/>
          <w:sz w:val="28"/>
          <w:szCs w:val="28"/>
        </w:rPr>
        <w:t>0,0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«Окружающая среда» на 2019-202</w:t>
      </w:r>
      <w:r w:rsidR="008F607D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tabs>
          <w:tab w:val="left" w:pos="7780"/>
        </w:tabs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муниципального образования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«Окружающая среда» на 2019-202</w:t>
      </w:r>
      <w:r w:rsidR="008F607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 утверждена постановлением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Администрации МО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от 31 октября 2018 года № 562.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>
        <w:rPr>
          <w:rFonts w:ascii="Times New Roman" w:hAnsi="Times New Roman" w:cs="Times New Roman"/>
          <w:sz w:val="28"/>
          <w:szCs w:val="28"/>
        </w:rPr>
        <w:t>7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279F3" w:rsidRPr="00563EF0" w:rsidRDefault="006615CC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Таблица 17</w:t>
      </w:r>
      <w:r w:rsidR="007D4DAF" w:rsidRPr="00563EF0">
        <w:rPr>
          <w:rFonts w:ascii="Times New Roman" w:hAnsi="Times New Roman" w:cs="Times New Roman"/>
          <w:sz w:val="28"/>
          <w:szCs w:val="28"/>
        </w:rPr>
        <w:t>. Ресурсное обеспечение муниципаль</w:t>
      </w:r>
      <w:r w:rsidR="007D4DAF"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ной программы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«Окружающая среда» на 2019 – 202</w:t>
      </w:r>
      <w:r w:rsidR="008F607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563EF0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B279F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B279F3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B279F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B279F3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B279F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B279F3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7D4DAF" w:rsidRPr="00563EF0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8F607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«Окружающая среда» на 2019-202</w:t>
            </w:r>
            <w:r w:rsidR="008F607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годы</w:t>
            </w: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563EF0" w:rsidRDefault="00B279F3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18,8</w:t>
            </w:r>
          </w:p>
        </w:tc>
        <w:tc>
          <w:tcPr>
            <w:tcW w:w="654" w:type="pct"/>
            <w:vAlign w:val="center"/>
          </w:tcPr>
          <w:p w:rsidR="007D4DAF" w:rsidRPr="00563EF0" w:rsidRDefault="00B279F3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30,3</w:t>
            </w:r>
          </w:p>
        </w:tc>
        <w:tc>
          <w:tcPr>
            <w:tcW w:w="652" w:type="pct"/>
            <w:vAlign w:val="center"/>
          </w:tcPr>
          <w:p w:rsidR="007D4DAF" w:rsidRPr="00563EF0" w:rsidRDefault="00B279F3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31,0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«Защита окружающей среды» </w:t>
            </w:r>
          </w:p>
        </w:tc>
        <w:tc>
          <w:tcPr>
            <w:tcW w:w="654" w:type="pct"/>
            <w:vAlign w:val="center"/>
          </w:tcPr>
          <w:p w:rsidR="007D4DAF" w:rsidRPr="00563EF0" w:rsidRDefault="00B279F3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18,8</w:t>
            </w:r>
          </w:p>
        </w:tc>
        <w:tc>
          <w:tcPr>
            <w:tcW w:w="654" w:type="pct"/>
            <w:vAlign w:val="center"/>
          </w:tcPr>
          <w:p w:rsidR="007D4DAF" w:rsidRPr="00563EF0" w:rsidRDefault="00B279F3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30,3</w:t>
            </w:r>
          </w:p>
        </w:tc>
        <w:tc>
          <w:tcPr>
            <w:tcW w:w="652" w:type="pct"/>
            <w:vAlign w:val="center"/>
          </w:tcPr>
          <w:p w:rsidR="007D4DAF" w:rsidRPr="00563EF0" w:rsidRDefault="00B279F3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</w:p>
        </w:tc>
      </w:tr>
    </w:tbl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 рамках муниципальной программы предусмотрена реализация</w:t>
      </w:r>
      <w:r w:rsidR="008F607D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подпрограммы «Защита окружающей среды» на 202</w:t>
      </w:r>
      <w:r w:rsidR="00B279F3" w:rsidRPr="00563EF0">
        <w:rPr>
          <w:rFonts w:ascii="Times New Roman" w:hAnsi="Times New Roman" w:cs="Times New Roman"/>
          <w:sz w:val="28"/>
          <w:szCs w:val="28"/>
        </w:rPr>
        <w:t xml:space="preserve">3 год в сумме 18,8 тыс. рублей, на 2024 год в сумме 30,3 тыс. рублей, на 2025 год в сумме 31,0 </w:t>
      </w:r>
      <w:r w:rsidRPr="00563EF0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 организация экологического воспитания и формирования экологической культуры в области обращения с твердыми коммунальными отходами</w:t>
      </w:r>
      <w:r w:rsidR="008F607D">
        <w:rPr>
          <w:rFonts w:ascii="Times New Roman" w:hAnsi="Times New Roman" w:cs="Times New Roman"/>
          <w:sz w:val="28"/>
          <w:szCs w:val="28"/>
        </w:rPr>
        <w:t xml:space="preserve"> </w:t>
      </w:r>
      <w:r w:rsidR="00B279F3" w:rsidRPr="00563EF0">
        <w:rPr>
          <w:rFonts w:ascii="Times New Roman" w:hAnsi="Times New Roman" w:cs="Times New Roman"/>
          <w:sz w:val="28"/>
          <w:szCs w:val="28"/>
        </w:rPr>
        <w:t>на 2023 год в сумме 2,2 тыс. рублей, на 2024-2025 годы в сумме 13,1 тыс. рублей ежегодно;</w:t>
      </w:r>
    </w:p>
    <w:p w:rsidR="00B279F3" w:rsidRPr="00563EF0" w:rsidRDefault="00B279F3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выявление и оценка</w:t>
      </w:r>
      <w:r w:rsidR="008F607D">
        <w:rPr>
          <w:rFonts w:ascii="Times New Roman" w:hAnsi="Times New Roman" w:cs="Times New Roman"/>
          <w:sz w:val="28"/>
          <w:szCs w:val="28"/>
        </w:rPr>
        <w:t xml:space="preserve"> </w:t>
      </w:r>
      <w:r w:rsidRPr="00563EF0">
        <w:rPr>
          <w:rFonts w:ascii="Times New Roman" w:hAnsi="Times New Roman" w:cs="Times New Roman"/>
          <w:sz w:val="28"/>
          <w:szCs w:val="28"/>
        </w:rPr>
        <w:t>объектов накопленного вреда</w:t>
      </w:r>
      <w:r w:rsidR="009654FC" w:rsidRPr="00563EF0">
        <w:rPr>
          <w:rFonts w:ascii="Times New Roman" w:hAnsi="Times New Roman" w:cs="Times New Roman"/>
          <w:sz w:val="28"/>
          <w:szCs w:val="28"/>
        </w:rPr>
        <w:t xml:space="preserve"> окружающей среде на 2023 год в сумме 16,6 тыс. рублей, на 2024 год в сумме 17,2 тыс. рублей, на 2025 год в сумме 17,9</w:t>
      </w:r>
      <w:r w:rsidR="008F607D">
        <w:rPr>
          <w:rFonts w:ascii="Times New Roman" w:hAnsi="Times New Roman" w:cs="Times New Roman"/>
          <w:sz w:val="28"/>
          <w:szCs w:val="28"/>
        </w:rPr>
        <w:t xml:space="preserve"> </w:t>
      </w:r>
      <w:r w:rsidR="009654FC" w:rsidRPr="00563EF0">
        <w:rPr>
          <w:rFonts w:ascii="Times New Roman" w:hAnsi="Times New Roman" w:cs="Times New Roman"/>
          <w:sz w:val="28"/>
          <w:szCs w:val="28"/>
        </w:rPr>
        <w:t>тыс. рублей.</w:t>
      </w:r>
    </w:p>
    <w:p w:rsidR="004E1FC3" w:rsidRDefault="004E1FC3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«Профилактика терроризма и экстремизма» на 2021 - 2025 годы</w:t>
      </w:r>
    </w:p>
    <w:p w:rsidR="004E1FC3" w:rsidRDefault="004E1FC3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муниципального образования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«Профилактика терроризма и экстремизма» на 2021-2025 годы утверждена постановлением </w:t>
      </w:r>
      <w:r w:rsidRPr="00563EF0">
        <w:rPr>
          <w:rFonts w:ascii="Times New Roman" w:hAnsi="Times New Roman" w:cs="Times New Roman"/>
          <w:color w:val="000000"/>
          <w:sz w:val="28"/>
          <w:szCs w:val="28"/>
        </w:rPr>
        <w:t>Администрации МО «Нукутский район»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от 19 октября 2020 года № 2696.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мероприятий муниципальной программы представлено в </w:t>
      </w:r>
      <w:r w:rsidR="006615CC">
        <w:rPr>
          <w:rFonts w:ascii="Times New Roman" w:hAnsi="Times New Roman" w:cs="Times New Roman"/>
          <w:sz w:val="28"/>
          <w:szCs w:val="28"/>
        </w:rPr>
        <w:t>разрезе подпрограмм в таблице 18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54FC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</w:rPr>
        <w:t>Таблица 1</w:t>
      </w:r>
      <w:r w:rsidR="006615CC">
        <w:rPr>
          <w:rFonts w:ascii="Times New Roman" w:hAnsi="Times New Roman" w:cs="Times New Roman"/>
          <w:sz w:val="28"/>
          <w:szCs w:val="28"/>
        </w:rPr>
        <w:t>8</w:t>
      </w:r>
      <w:r w:rsidRPr="00563EF0">
        <w:rPr>
          <w:rFonts w:ascii="Times New Roman" w:hAnsi="Times New Roman" w:cs="Times New Roman"/>
          <w:sz w:val="28"/>
          <w:szCs w:val="28"/>
        </w:rPr>
        <w:t>. Ресурсное обеспечение муниципаль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ной программы 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«Профилактика терроризма и экстремизма» на 2021 – 2025 годы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7D4DAF" w:rsidRPr="00563EF0" w:rsidTr="007D4DAF">
        <w:trPr>
          <w:trHeight w:val="167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9654F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9654FC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7D4DAF" w:rsidRPr="00563EF0" w:rsidRDefault="009654FC" w:rsidP="009654F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  <w:r w:rsidR="007D4DAF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9654F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9654FC"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7D4DAF" w:rsidRPr="00563EF0" w:rsidTr="007D4DAF">
        <w:trPr>
          <w:trHeight w:val="84"/>
          <w:tblHeader/>
        </w:trPr>
        <w:tc>
          <w:tcPr>
            <w:tcW w:w="3039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«Профилактика терроризма и экстремизма» на 2021-2025 годы</w:t>
            </w:r>
            <w:r w:rsidRPr="00563E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7D4DAF" w:rsidRPr="00563EF0" w:rsidRDefault="009B5D01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407,3</w:t>
            </w:r>
          </w:p>
        </w:tc>
        <w:tc>
          <w:tcPr>
            <w:tcW w:w="654" w:type="pct"/>
            <w:vAlign w:val="center"/>
          </w:tcPr>
          <w:p w:rsidR="007D4DAF" w:rsidRPr="00563EF0" w:rsidRDefault="009B5D01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3 391,9</w:t>
            </w:r>
          </w:p>
        </w:tc>
        <w:tc>
          <w:tcPr>
            <w:tcW w:w="652" w:type="pct"/>
            <w:vAlign w:val="center"/>
          </w:tcPr>
          <w:p w:rsidR="007D4DAF" w:rsidRPr="00563EF0" w:rsidRDefault="009B5D01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</w:rPr>
              <w:t>187,7</w:t>
            </w: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7D4DAF" w:rsidRPr="00563EF0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7D4DAF" w:rsidRPr="00563EF0" w:rsidTr="007D4DAF">
        <w:trPr>
          <w:trHeight w:val="30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Профилактика терроризма и экстремизма в сфере образования</w:t>
            </w: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654" w:type="pct"/>
            <w:vAlign w:val="center"/>
          </w:tcPr>
          <w:p w:rsidR="007D4DAF" w:rsidRPr="00563EF0" w:rsidRDefault="009B5D01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339,0</w:t>
            </w:r>
          </w:p>
        </w:tc>
        <w:tc>
          <w:tcPr>
            <w:tcW w:w="654" w:type="pct"/>
            <w:vAlign w:val="center"/>
          </w:tcPr>
          <w:p w:rsidR="007D4DAF" w:rsidRPr="00563EF0" w:rsidRDefault="009B5D01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3 328,3</w:t>
            </w:r>
          </w:p>
        </w:tc>
        <w:tc>
          <w:tcPr>
            <w:tcW w:w="652" w:type="pct"/>
            <w:vAlign w:val="center"/>
          </w:tcPr>
          <w:p w:rsidR="007D4DAF" w:rsidRPr="00563EF0" w:rsidRDefault="009B5D01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121,5</w:t>
            </w:r>
          </w:p>
        </w:tc>
      </w:tr>
      <w:tr w:rsidR="007D4DAF" w:rsidRPr="00563EF0" w:rsidTr="007D4DAF">
        <w:trPr>
          <w:trHeight w:val="380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Профилактика терроризма и экстремизма в области культуры</w:t>
            </w: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654" w:type="pct"/>
            <w:vAlign w:val="center"/>
          </w:tcPr>
          <w:p w:rsidR="007D4DAF" w:rsidRPr="00563EF0" w:rsidRDefault="009B5D01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654" w:type="pct"/>
            <w:vAlign w:val="center"/>
          </w:tcPr>
          <w:p w:rsidR="007D4DAF" w:rsidRPr="00563EF0" w:rsidRDefault="009B5D01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52" w:type="pct"/>
            <w:vAlign w:val="center"/>
          </w:tcPr>
          <w:p w:rsidR="007D4DAF" w:rsidRPr="00563EF0" w:rsidRDefault="009B5D01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D4DAF" w:rsidRPr="00563EF0" w:rsidTr="007D4DAF">
        <w:trPr>
          <w:trHeight w:val="254"/>
        </w:trPr>
        <w:tc>
          <w:tcPr>
            <w:tcW w:w="3039" w:type="pct"/>
            <w:vAlign w:val="bottom"/>
          </w:tcPr>
          <w:p w:rsidR="007D4DAF" w:rsidRPr="00563EF0" w:rsidRDefault="007D4DAF" w:rsidP="007D4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Профилактика терроризма и экстремизма в молодежной среде</w:t>
            </w: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654" w:type="pct"/>
            <w:vAlign w:val="center"/>
          </w:tcPr>
          <w:p w:rsidR="007D4DAF" w:rsidRPr="00563EF0" w:rsidRDefault="009B5D01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60,8</w:t>
            </w:r>
          </w:p>
        </w:tc>
        <w:tc>
          <w:tcPr>
            <w:tcW w:w="654" w:type="pct"/>
            <w:vAlign w:val="center"/>
          </w:tcPr>
          <w:p w:rsidR="007D4DAF" w:rsidRPr="00563EF0" w:rsidRDefault="009B5D01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63,6</w:t>
            </w:r>
          </w:p>
        </w:tc>
        <w:tc>
          <w:tcPr>
            <w:tcW w:w="652" w:type="pct"/>
            <w:vAlign w:val="center"/>
          </w:tcPr>
          <w:p w:rsidR="007D4DAF" w:rsidRPr="00563EF0" w:rsidRDefault="009B5D01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</w:rPr>
              <w:t>66,2</w:t>
            </w:r>
          </w:p>
        </w:tc>
      </w:tr>
    </w:tbl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 рамках муниципальной программы предусмотрена реализация следующих подпрограмм: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1)подпрограмма «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Профилактика терроризма и экстремизма в сфере образования</w:t>
      </w:r>
      <w:r w:rsidR="009B5D01" w:rsidRPr="00563EF0">
        <w:rPr>
          <w:rFonts w:ascii="Times New Roman" w:hAnsi="Times New Roman" w:cs="Times New Roman"/>
          <w:sz w:val="28"/>
          <w:szCs w:val="28"/>
        </w:rPr>
        <w:t xml:space="preserve">» на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9B5D01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B5D01" w:rsidRPr="00563EF0">
        <w:rPr>
          <w:rFonts w:ascii="Times New Roman" w:hAnsi="Times New Roman" w:cs="Times New Roman"/>
          <w:sz w:val="28"/>
          <w:szCs w:val="28"/>
        </w:rPr>
        <w:t xml:space="preserve"> 339,0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B5D01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A09B1">
        <w:rPr>
          <w:rFonts w:ascii="Times New Roman" w:hAnsi="Times New Roman" w:cs="Times New Roman"/>
          <w:sz w:val="28"/>
          <w:szCs w:val="28"/>
        </w:rPr>
        <w:br/>
      </w:r>
      <w:r w:rsidR="009B5D01" w:rsidRPr="00563EF0">
        <w:rPr>
          <w:rFonts w:ascii="Times New Roman" w:hAnsi="Times New Roman" w:cs="Times New Roman"/>
          <w:sz w:val="28"/>
          <w:szCs w:val="28"/>
        </w:rPr>
        <w:t>3 328,3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B5D01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B5D01" w:rsidRPr="00563EF0">
        <w:rPr>
          <w:rFonts w:ascii="Times New Roman" w:hAnsi="Times New Roman" w:cs="Times New Roman"/>
          <w:sz w:val="28"/>
          <w:szCs w:val="28"/>
        </w:rPr>
        <w:t>121,5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организация работы по формированию и корректировке паспортов безопасности потенциально-опасных объектов образования на 202</w:t>
      </w:r>
      <w:r w:rsidR="009B5D01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9B5D01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организация обследования состояния антитеррористической защищенности объектов образования на 202</w:t>
      </w:r>
      <w:r w:rsidR="009B5D01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9B5D01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проведение мероприятий (акций, фестивалей, конкурсов и т.д.) по профилактике терроризма и экстремизма в объектах образования на 202</w:t>
      </w:r>
      <w:r w:rsidR="009B5D01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9B5D01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0,0 тыс. рублей;</w:t>
      </w:r>
    </w:p>
    <w:p w:rsidR="0091176D" w:rsidRPr="00563EF0" w:rsidRDefault="007D4DAF" w:rsidP="009B5D0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обеспечение инженерно-техническими средствами </w:t>
      </w:r>
      <w:r w:rsidR="009B5D01" w:rsidRPr="00563EF0">
        <w:rPr>
          <w:rFonts w:ascii="Times New Roman" w:hAnsi="Times New Roman" w:cs="Times New Roman"/>
          <w:sz w:val="28"/>
          <w:szCs w:val="28"/>
        </w:rPr>
        <w:t xml:space="preserve">защиты объектов образования на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9B5D01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B5D01" w:rsidRPr="00563EF0">
        <w:rPr>
          <w:rFonts w:ascii="Times New Roman" w:hAnsi="Times New Roman" w:cs="Times New Roman"/>
          <w:sz w:val="28"/>
          <w:szCs w:val="28"/>
        </w:rPr>
        <w:t>339,0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B5D01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A09B1">
        <w:rPr>
          <w:rFonts w:ascii="Times New Roman" w:hAnsi="Times New Roman" w:cs="Times New Roman"/>
          <w:sz w:val="28"/>
          <w:szCs w:val="28"/>
        </w:rPr>
        <w:br/>
      </w:r>
      <w:r w:rsidR="009B5D01" w:rsidRPr="00563EF0">
        <w:rPr>
          <w:rFonts w:ascii="Times New Roman" w:hAnsi="Times New Roman" w:cs="Times New Roman"/>
          <w:sz w:val="28"/>
          <w:szCs w:val="28"/>
        </w:rPr>
        <w:t>3 328,3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B5D01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B5D01" w:rsidRPr="00563EF0">
        <w:rPr>
          <w:rFonts w:ascii="Times New Roman" w:hAnsi="Times New Roman" w:cs="Times New Roman"/>
          <w:sz w:val="28"/>
          <w:szCs w:val="28"/>
        </w:rPr>
        <w:t>121,5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1176D" w:rsidRPr="00563E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5D01" w:rsidRPr="00563EF0" w:rsidRDefault="009B5D01" w:rsidP="009B5D0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 </w:t>
      </w:r>
      <w:r w:rsidR="0091176D" w:rsidRPr="00563EF0">
        <w:rPr>
          <w:rFonts w:ascii="Times New Roman" w:hAnsi="Times New Roman" w:cs="Times New Roman"/>
          <w:sz w:val="28"/>
          <w:szCs w:val="28"/>
          <w:lang w:eastAsia="ru-RU"/>
        </w:rPr>
        <w:t>За счет средств областного бюджета предусмотрены бюджетные ассигнования на 2024 год в сумме 2 675,6 тыс. рублей</w:t>
      </w:r>
      <w:r w:rsidR="008F607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1176D" w:rsidRPr="00563EF0">
        <w:rPr>
          <w:rFonts w:ascii="Times New Roman" w:hAnsi="Times New Roman" w:cs="Times New Roman"/>
          <w:sz w:val="28"/>
          <w:szCs w:val="28"/>
          <w:lang w:eastAsia="ru-RU"/>
        </w:rPr>
        <w:t>на реализацию мероприятий по соблюдению требований к антитеррористической защищенности объектов (территорий) муниципальных образовательных организаций в Иркутской области.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2)подпрограмма «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Профилактика терроризма и экстремизма в области культуры</w:t>
      </w:r>
      <w:r w:rsidR="0091176D" w:rsidRPr="00563EF0">
        <w:rPr>
          <w:rFonts w:ascii="Times New Roman" w:hAnsi="Times New Roman" w:cs="Times New Roman"/>
          <w:sz w:val="28"/>
          <w:szCs w:val="28"/>
        </w:rPr>
        <w:t>» на 2023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1176D" w:rsidRPr="00563EF0">
        <w:rPr>
          <w:rFonts w:ascii="Times New Roman" w:hAnsi="Times New Roman" w:cs="Times New Roman"/>
          <w:sz w:val="28"/>
          <w:szCs w:val="28"/>
        </w:rPr>
        <w:t>7,5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1176D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91176D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8F607D">
        <w:rPr>
          <w:rFonts w:ascii="Times New Roman" w:hAnsi="Times New Roman" w:cs="Times New Roman"/>
          <w:sz w:val="28"/>
          <w:szCs w:val="28"/>
        </w:rPr>
        <w:br/>
      </w:r>
      <w:r w:rsidR="0091176D" w:rsidRPr="00563EF0">
        <w:rPr>
          <w:rFonts w:ascii="Times New Roman" w:hAnsi="Times New Roman" w:cs="Times New Roman"/>
          <w:sz w:val="28"/>
          <w:szCs w:val="28"/>
        </w:rPr>
        <w:t>0,0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lastRenderedPageBreak/>
        <w:t>обеспечение инженерно-техническими средствами за</w:t>
      </w:r>
      <w:r w:rsidR="0091176D" w:rsidRPr="00563EF0">
        <w:rPr>
          <w:rFonts w:ascii="Times New Roman" w:hAnsi="Times New Roman" w:cs="Times New Roman"/>
          <w:sz w:val="28"/>
          <w:szCs w:val="28"/>
        </w:rPr>
        <w:t xml:space="preserve">щиты объектов культуры на </w:t>
      </w:r>
      <w:r w:rsidRPr="00563EF0">
        <w:rPr>
          <w:rFonts w:ascii="Times New Roman" w:hAnsi="Times New Roman" w:cs="Times New Roman"/>
          <w:sz w:val="28"/>
          <w:szCs w:val="28"/>
        </w:rPr>
        <w:t>202</w:t>
      </w:r>
      <w:r w:rsidR="0091176D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1176D" w:rsidRPr="00563EF0">
        <w:rPr>
          <w:rFonts w:ascii="Times New Roman" w:hAnsi="Times New Roman" w:cs="Times New Roman"/>
          <w:sz w:val="28"/>
          <w:szCs w:val="28"/>
        </w:rPr>
        <w:t>7,5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1176D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91176D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91176D" w:rsidRPr="00563EF0">
        <w:rPr>
          <w:rFonts w:ascii="Times New Roman" w:hAnsi="Times New Roman" w:cs="Times New Roman"/>
          <w:sz w:val="28"/>
          <w:szCs w:val="28"/>
        </w:rPr>
        <w:t>0,0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обучение работников по антитеррористической защищенности на 202</w:t>
      </w:r>
      <w:r w:rsidR="0091176D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91176D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91176D" w:rsidRPr="00563EF0">
        <w:rPr>
          <w:rFonts w:ascii="Times New Roman" w:hAnsi="Times New Roman" w:cs="Times New Roman"/>
          <w:sz w:val="28"/>
          <w:szCs w:val="28"/>
        </w:rPr>
        <w:t>0</w:t>
      </w:r>
      <w:r w:rsidRPr="00563EF0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информационное просвещение работников и посетителей на 202</w:t>
      </w:r>
      <w:r w:rsidR="0091176D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91176D" w:rsidRPr="00563EF0">
        <w:rPr>
          <w:rFonts w:ascii="Times New Roman" w:hAnsi="Times New Roman" w:cs="Times New Roman"/>
          <w:sz w:val="28"/>
          <w:szCs w:val="28"/>
        </w:rPr>
        <w:t xml:space="preserve">5 годы в сумме </w:t>
      </w:r>
      <w:r w:rsidRPr="00563EF0">
        <w:rPr>
          <w:rFonts w:ascii="Times New Roman" w:hAnsi="Times New Roman" w:cs="Times New Roman"/>
          <w:sz w:val="28"/>
          <w:szCs w:val="28"/>
        </w:rPr>
        <w:t>0,0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3)подпрограмма «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Профилактика терроризма и экстремизма в молодежной среде</w:t>
      </w:r>
      <w:r w:rsidRPr="00563EF0">
        <w:rPr>
          <w:rFonts w:ascii="Times New Roman" w:hAnsi="Times New Roman" w:cs="Times New Roman"/>
          <w:sz w:val="28"/>
          <w:szCs w:val="28"/>
        </w:rPr>
        <w:t>» на 202</w:t>
      </w:r>
      <w:r w:rsidR="0091176D" w:rsidRPr="00563EF0">
        <w:rPr>
          <w:rFonts w:ascii="Times New Roman" w:hAnsi="Times New Roman" w:cs="Times New Roman"/>
          <w:sz w:val="28"/>
          <w:szCs w:val="28"/>
        </w:rPr>
        <w:t xml:space="preserve">3 год в сумме 60,8 тыс. рублей, на </w:t>
      </w:r>
      <w:r w:rsidRPr="00563EF0">
        <w:rPr>
          <w:rFonts w:ascii="Times New Roman" w:hAnsi="Times New Roman" w:cs="Times New Roman"/>
          <w:sz w:val="28"/>
          <w:szCs w:val="28"/>
        </w:rPr>
        <w:t xml:space="preserve">2024 год в сумме </w:t>
      </w:r>
      <w:r w:rsidR="0091176D" w:rsidRPr="00563EF0">
        <w:rPr>
          <w:rFonts w:ascii="Times New Roman" w:hAnsi="Times New Roman" w:cs="Times New Roman"/>
          <w:sz w:val="28"/>
          <w:szCs w:val="28"/>
        </w:rPr>
        <w:t>63,6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1176D" w:rsidRPr="00563EF0">
        <w:rPr>
          <w:rFonts w:ascii="Times New Roman" w:hAnsi="Times New Roman" w:cs="Times New Roman"/>
          <w:sz w:val="28"/>
          <w:szCs w:val="28"/>
        </w:rPr>
        <w:t>, на 2025 год в сумме 66,2 тыс. рублей</w:t>
      </w:r>
      <w:r w:rsidRPr="00563EF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проведение мероприятий (акций, фестивалей, конкурсов и т.д.) по профилактике терроризма и экстремизма среди молодежи </w:t>
      </w:r>
      <w:r w:rsidR="0091176D" w:rsidRPr="00563EF0">
        <w:rPr>
          <w:rFonts w:ascii="Times New Roman" w:hAnsi="Times New Roman" w:cs="Times New Roman"/>
          <w:sz w:val="28"/>
          <w:szCs w:val="28"/>
        </w:rPr>
        <w:t xml:space="preserve">на 2023 год в сумме 60,8 тыс. рублей, на 2024 год в сумме 63,6 тыс. рублей, на 2025 год в сумме </w:t>
      </w:r>
      <w:r w:rsidR="00AA09B1">
        <w:rPr>
          <w:rFonts w:ascii="Times New Roman" w:hAnsi="Times New Roman" w:cs="Times New Roman"/>
          <w:sz w:val="28"/>
          <w:szCs w:val="28"/>
        </w:rPr>
        <w:br/>
      </w:r>
      <w:r w:rsidR="0091176D" w:rsidRPr="00563EF0">
        <w:rPr>
          <w:rFonts w:ascii="Times New Roman" w:hAnsi="Times New Roman" w:cs="Times New Roman"/>
          <w:sz w:val="28"/>
          <w:szCs w:val="28"/>
        </w:rPr>
        <w:t>66,2 тыс. рублей</w:t>
      </w:r>
      <w:r w:rsidRPr="00563EF0">
        <w:rPr>
          <w:rFonts w:ascii="Times New Roman" w:hAnsi="Times New Roman" w:cs="Times New Roman"/>
          <w:sz w:val="28"/>
          <w:szCs w:val="28"/>
        </w:rPr>
        <w:t>;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изготовление агитационного профилактического материала на 202</w:t>
      </w:r>
      <w:r w:rsidR="0091176D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91176D" w:rsidRPr="00563EF0">
        <w:rPr>
          <w:rFonts w:ascii="Times New Roman" w:hAnsi="Times New Roman" w:cs="Times New Roman"/>
          <w:sz w:val="28"/>
          <w:szCs w:val="28"/>
        </w:rPr>
        <w:t xml:space="preserve">5 годы в сумме </w:t>
      </w:r>
      <w:r w:rsidRPr="00563EF0">
        <w:rPr>
          <w:rFonts w:ascii="Times New Roman" w:hAnsi="Times New Roman" w:cs="Times New Roman"/>
          <w:sz w:val="28"/>
          <w:szCs w:val="28"/>
        </w:rPr>
        <w:t>0,0 тыс. рублей ежегодно.</w:t>
      </w:r>
    </w:p>
    <w:p w:rsidR="007D4DAF" w:rsidRPr="00563EF0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b/>
          <w:sz w:val="28"/>
          <w:szCs w:val="28"/>
          <w:lang w:eastAsia="ru-RU"/>
        </w:rPr>
        <w:t>Непрограммные направления деятельности</w:t>
      </w:r>
    </w:p>
    <w:p w:rsidR="007D4DAF" w:rsidRPr="00563EF0" w:rsidRDefault="007D4DAF" w:rsidP="007D4D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4DAF" w:rsidRPr="00563EF0" w:rsidRDefault="007D4DAF" w:rsidP="007D4DA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 проекте решения на реализацию непрограммных расходов предусмотрены бюджетные ассигнования на 202</w:t>
      </w:r>
      <w:r w:rsidR="0091176D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86738" w:rsidRPr="00563EF0">
        <w:rPr>
          <w:rFonts w:ascii="Times New Roman" w:hAnsi="Times New Roman" w:cs="Times New Roman"/>
          <w:sz w:val="28"/>
          <w:szCs w:val="28"/>
        </w:rPr>
        <w:t>11 373,5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586738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586738" w:rsidRPr="00563EF0">
        <w:rPr>
          <w:rFonts w:ascii="Times New Roman" w:hAnsi="Times New Roman" w:cs="Times New Roman"/>
          <w:sz w:val="28"/>
          <w:szCs w:val="28"/>
        </w:rPr>
        <w:t xml:space="preserve"> 11 305,9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586738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86738" w:rsidRPr="00563EF0">
        <w:rPr>
          <w:rFonts w:ascii="Times New Roman" w:hAnsi="Times New Roman" w:cs="Times New Roman"/>
          <w:sz w:val="28"/>
          <w:szCs w:val="28"/>
        </w:rPr>
        <w:t>11 308,6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D4DAF" w:rsidRPr="00563EF0" w:rsidRDefault="007D4DAF" w:rsidP="007D4DA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В составе непрограммных расходов предусмотрены бюджетные ассигнования на обеспечение деятельности органов местного самоуправления</w:t>
      </w:r>
      <w:r w:rsidR="00586738" w:rsidRPr="00563EF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563EF0">
        <w:rPr>
          <w:rFonts w:ascii="Times New Roman" w:hAnsi="Times New Roman" w:cs="Times New Roman"/>
          <w:sz w:val="28"/>
          <w:szCs w:val="28"/>
        </w:rPr>
        <w:t xml:space="preserve"> «Нукутский район», из них на содержание:</w:t>
      </w:r>
    </w:p>
    <w:p w:rsidR="007D4DAF" w:rsidRPr="00563EF0" w:rsidRDefault="007D4DAF" w:rsidP="007D4DAF">
      <w:pPr>
        <w:pStyle w:val="23"/>
        <w:spacing w:after="0" w:line="276" w:lineRule="auto"/>
        <w:ind w:left="0" w:firstLine="709"/>
        <w:jc w:val="both"/>
        <w:rPr>
          <w:bCs/>
          <w:iCs/>
          <w:sz w:val="28"/>
          <w:szCs w:val="28"/>
        </w:rPr>
      </w:pPr>
      <w:r w:rsidRPr="00563EF0">
        <w:rPr>
          <w:bCs/>
          <w:iCs/>
          <w:sz w:val="28"/>
          <w:szCs w:val="28"/>
        </w:rPr>
        <w:t xml:space="preserve">- Думы муниципального образования «Нукутский район» на </w:t>
      </w:r>
      <w:r w:rsidRPr="00563EF0">
        <w:rPr>
          <w:sz w:val="28"/>
          <w:szCs w:val="28"/>
        </w:rPr>
        <w:t>202</w:t>
      </w:r>
      <w:r w:rsidR="00586738" w:rsidRPr="00563EF0">
        <w:rPr>
          <w:sz w:val="28"/>
          <w:szCs w:val="28"/>
        </w:rPr>
        <w:t>3</w:t>
      </w:r>
      <w:r w:rsidRPr="00563EF0">
        <w:rPr>
          <w:sz w:val="28"/>
          <w:szCs w:val="28"/>
        </w:rPr>
        <w:t xml:space="preserve"> год в сумме</w:t>
      </w:r>
      <w:r w:rsidR="00586738" w:rsidRPr="00563EF0">
        <w:rPr>
          <w:sz w:val="28"/>
          <w:szCs w:val="28"/>
        </w:rPr>
        <w:t xml:space="preserve"> 5 226,8</w:t>
      </w:r>
      <w:r w:rsidRPr="00563EF0">
        <w:rPr>
          <w:sz w:val="28"/>
          <w:szCs w:val="28"/>
        </w:rPr>
        <w:t xml:space="preserve"> тыс. рублей, на 202</w:t>
      </w:r>
      <w:r w:rsidR="00586738" w:rsidRPr="00563EF0">
        <w:rPr>
          <w:sz w:val="28"/>
          <w:szCs w:val="28"/>
        </w:rPr>
        <w:t>4</w:t>
      </w:r>
      <w:r w:rsidRPr="00563EF0">
        <w:rPr>
          <w:sz w:val="28"/>
          <w:szCs w:val="28"/>
        </w:rPr>
        <w:t xml:space="preserve"> год </w:t>
      </w:r>
      <w:r w:rsidR="00586738" w:rsidRPr="00563EF0">
        <w:rPr>
          <w:sz w:val="28"/>
          <w:szCs w:val="28"/>
        </w:rPr>
        <w:t>– 5 178,7</w:t>
      </w:r>
      <w:r w:rsidRPr="00563EF0">
        <w:rPr>
          <w:sz w:val="28"/>
          <w:szCs w:val="28"/>
        </w:rPr>
        <w:t xml:space="preserve"> тыс. рублей, на 202</w:t>
      </w:r>
      <w:r w:rsidR="00586738" w:rsidRPr="00563EF0">
        <w:rPr>
          <w:sz w:val="28"/>
          <w:szCs w:val="28"/>
        </w:rPr>
        <w:t>5</w:t>
      </w:r>
      <w:r w:rsidRPr="00563EF0">
        <w:rPr>
          <w:sz w:val="28"/>
          <w:szCs w:val="28"/>
        </w:rPr>
        <w:t xml:space="preserve"> год – </w:t>
      </w:r>
      <w:r w:rsidR="00AA09B1">
        <w:rPr>
          <w:sz w:val="28"/>
          <w:szCs w:val="28"/>
        </w:rPr>
        <w:br/>
      </w:r>
      <w:r w:rsidR="00586738" w:rsidRPr="00563EF0">
        <w:rPr>
          <w:sz w:val="28"/>
          <w:szCs w:val="28"/>
        </w:rPr>
        <w:t>5 180,6</w:t>
      </w:r>
      <w:r w:rsidRPr="00563EF0">
        <w:rPr>
          <w:sz w:val="28"/>
          <w:szCs w:val="28"/>
        </w:rPr>
        <w:t xml:space="preserve"> тыс. рублей</w:t>
      </w:r>
      <w:r w:rsidRPr="00563EF0">
        <w:rPr>
          <w:bCs/>
          <w:iCs/>
          <w:sz w:val="28"/>
          <w:szCs w:val="28"/>
        </w:rPr>
        <w:t>;</w:t>
      </w:r>
    </w:p>
    <w:p w:rsidR="007D4DAF" w:rsidRPr="00563EF0" w:rsidRDefault="007D4DAF" w:rsidP="007D4DAF">
      <w:pPr>
        <w:pStyle w:val="23"/>
        <w:spacing w:after="0" w:line="276" w:lineRule="auto"/>
        <w:ind w:left="0" w:firstLine="709"/>
        <w:jc w:val="both"/>
        <w:rPr>
          <w:sz w:val="28"/>
          <w:szCs w:val="28"/>
        </w:rPr>
      </w:pPr>
      <w:r w:rsidRPr="00563EF0">
        <w:rPr>
          <w:b/>
          <w:bCs/>
          <w:iCs/>
          <w:sz w:val="28"/>
          <w:szCs w:val="28"/>
        </w:rPr>
        <w:t>-</w:t>
      </w:r>
      <w:r w:rsidRPr="00563EF0">
        <w:rPr>
          <w:sz w:val="28"/>
          <w:szCs w:val="28"/>
        </w:rPr>
        <w:t xml:space="preserve">  Контрольно-счетной комиссии муниципального образования «Нукутский район» на 202</w:t>
      </w:r>
      <w:r w:rsidR="00586738" w:rsidRPr="00563EF0">
        <w:rPr>
          <w:sz w:val="28"/>
          <w:szCs w:val="28"/>
        </w:rPr>
        <w:t>3</w:t>
      </w:r>
      <w:r w:rsidRPr="00563EF0">
        <w:rPr>
          <w:sz w:val="28"/>
          <w:szCs w:val="28"/>
        </w:rPr>
        <w:t xml:space="preserve"> год в сумме </w:t>
      </w:r>
      <w:r w:rsidR="00586738" w:rsidRPr="00563EF0">
        <w:rPr>
          <w:sz w:val="28"/>
          <w:szCs w:val="28"/>
        </w:rPr>
        <w:t>5 283,4</w:t>
      </w:r>
      <w:r w:rsidRPr="00563EF0">
        <w:rPr>
          <w:sz w:val="28"/>
          <w:szCs w:val="28"/>
        </w:rPr>
        <w:t xml:space="preserve"> тыс. рублей, на 202</w:t>
      </w:r>
      <w:r w:rsidR="00586738" w:rsidRPr="00563EF0">
        <w:rPr>
          <w:sz w:val="28"/>
          <w:szCs w:val="28"/>
        </w:rPr>
        <w:t>4</w:t>
      </w:r>
      <w:r w:rsidRPr="00563EF0">
        <w:rPr>
          <w:sz w:val="28"/>
          <w:szCs w:val="28"/>
        </w:rPr>
        <w:t xml:space="preserve"> год – </w:t>
      </w:r>
      <w:r w:rsidR="00586738" w:rsidRPr="00563EF0">
        <w:rPr>
          <w:sz w:val="28"/>
          <w:szCs w:val="28"/>
        </w:rPr>
        <w:t>5 263,9</w:t>
      </w:r>
      <w:r w:rsidR="00B54347" w:rsidRPr="00563EF0">
        <w:rPr>
          <w:sz w:val="28"/>
          <w:szCs w:val="28"/>
        </w:rPr>
        <w:t xml:space="preserve"> тыс. рублей, на 202</w:t>
      </w:r>
      <w:r w:rsidR="00586738" w:rsidRPr="00563EF0">
        <w:rPr>
          <w:sz w:val="28"/>
          <w:szCs w:val="28"/>
        </w:rPr>
        <w:t>5</w:t>
      </w:r>
      <w:r w:rsidR="00B54347" w:rsidRPr="00563EF0">
        <w:rPr>
          <w:sz w:val="28"/>
          <w:szCs w:val="28"/>
        </w:rPr>
        <w:t xml:space="preserve"> год – </w:t>
      </w:r>
      <w:r w:rsidR="00586738" w:rsidRPr="00563EF0">
        <w:rPr>
          <w:sz w:val="28"/>
          <w:szCs w:val="28"/>
        </w:rPr>
        <w:t>5 264,7</w:t>
      </w:r>
      <w:r w:rsidRPr="00563EF0">
        <w:rPr>
          <w:sz w:val="28"/>
          <w:szCs w:val="28"/>
        </w:rPr>
        <w:t xml:space="preserve"> тыс. рублей.</w:t>
      </w:r>
    </w:p>
    <w:p w:rsidR="009E3A22" w:rsidRPr="00563EF0" w:rsidRDefault="009E3A22" w:rsidP="009E3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областного бюджета предусмотрены бюджетные ассигнования </w:t>
      </w:r>
      <w:r w:rsidRPr="00563E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563E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4DAF" w:rsidRPr="00563EF0" w:rsidRDefault="009E3A22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осуществление областных государственных полномочий по определению перечня должностных лиц органов местного самоупраления,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</w:r>
      <w:r w:rsidR="007D4DAF" w:rsidRPr="00563EF0">
        <w:rPr>
          <w:rFonts w:ascii="Times New Roman" w:hAnsi="Times New Roman" w:cs="Times New Roman"/>
          <w:sz w:val="28"/>
          <w:szCs w:val="28"/>
        </w:rPr>
        <w:t xml:space="preserve"> на 202</w:t>
      </w:r>
      <w:r w:rsidRPr="00563EF0">
        <w:rPr>
          <w:rFonts w:ascii="Times New Roman" w:hAnsi="Times New Roman" w:cs="Times New Roman"/>
          <w:sz w:val="28"/>
          <w:szCs w:val="28"/>
        </w:rPr>
        <w:t>3</w:t>
      </w:r>
      <w:r w:rsidR="007D4DAF" w:rsidRPr="00563EF0">
        <w:rPr>
          <w:rFonts w:ascii="Times New Roman" w:hAnsi="Times New Roman" w:cs="Times New Roman"/>
          <w:sz w:val="28"/>
          <w:szCs w:val="28"/>
        </w:rPr>
        <w:t>-202</w:t>
      </w:r>
      <w:r w:rsidRPr="00563EF0">
        <w:rPr>
          <w:rFonts w:ascii="Times New Roman" w:hAnsi="Times New Roman" w:cs="Times New Roman"/>
          <w:sz w:val="28"/>
          <w:szCs w:val="28"/>
        </w:rPr>
        <w:t>5 годы в сумме 0,7 тыс. рублей ежегодно;</w:t>
      </w:r>
    </w:p>
    <w:p w:rsidR="007D4DAF" w:rsidRPr="00563EF0" w:rsidRDefault="009E3A22" w:rsidP="007D4DAF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осуществление областных государственных полномочий по определению персонального состава и обеспечению деятельности административных комиссий </w:t>
      </w:r>
      <w:r w:rsidR="007D4DAF" w:rsidRPr="00563EF0">
        <w:rPr>
          <w:rFonts w:ascii="Times New Roman" w:hAnsi="Times New Roman" w:cs="Times New Roman"/>
          <w:sz w:val="28"/>
          <w:szCs w:val="28"/>
        </w:rPr>
        <w:t>на 202</w:t>
      </w:r>
      <w:r w:rsidR="00B54347" w:rsidRPr="00563EF0">
        <w:rPr>
          <w:rFonts w:ascii="Times New Roman" w:hAnsi="Times New Roman" w:cs="Times New Roman"/>
          <w:sz w:val="28"/>
          <w:szCs w:val="28"/>
        </w:rPr>
        <w:t>3</w:t>
      </w:r>
      <w:r w:rsidR="007D4DAF" w:rsidRPr="00563EF0">
        <w:rPr>
          <w:rFonts w:ascii="Times New Roman" w:hAnsi="Times New Roman" w:cs="Times New Roman"/>
          <w:sz w:val="28"/>
          <w:szCs w:val="28"/>
        </w:rPr>
        <w:t>-202</w:t>
      </w:r>
      <w:r w:rsidR="00B54347" w:rsidRPr="00563EF0">
        <w:rPr>
          <w:rFonts w:ascii="Times New Roman" w:hAnsi="Times New Roman" w:cs="Times New Roman"/>
          <w:sz w:val="28"/>
          <w:szCs w:val="28"/>
        </w:rPr>
        <w:t>5</w:t>
      </w:r>
      <w:r w:rsidR="007D4DAF" w:rsidRPr="00563EF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6615CC">
        <w:rPr>
          <w:rFonts w:ascii="Times New Roman" w:hAnsi="Times New Roman" w:cs="Times New Roman"/>
          <w:sz w:val="28"/>
          <w:szCs w:val="28"/>
        </w:rPr>
        <w:t>862,6</w:t>
      </w:r>
      <w:r w:rsidR="007D4DAF" w:rsidRPr="00563EF0">
        <w:rPr>
          <w:rFonts w:ascii="Times New Roman" w:hAnsi="Times New Roman" w:cs="Times New Roman"/>
          <w:sz w:val="28"/>
          <w:szCs w:val="28"/>
        </w:rPr>
        <w:t xml:space="preserve"> тыс. рублей ежегодно.</w:t>
      </w:r>
    </w:p>
    <w:p w:rsidR="007D4DAF" w:rsidRPr="00563EF0" w:rsidRDefault="007D4DAF" w:rsidP="007D4DAF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D4DAF" w:rsidRPr="00563EF0" w:rsidRDefault="007D4DAF" w:rsidP="007D4DAF">
      <w:pPr>
        <w:keepNext/>
        <w:spacing w:after="0"/>
        <w:jc w:val="center"/>
        <w:outlineLvl w:val="8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u w:val="single"/>
          <w:lang w:eastAsia="ru-RU"/>
        </w:rPr>
        <w:lastRenderedPageBreak/>
        <w:t xml:space="preserve">ИСТОЧНИКИ ФИНАНСИРОВАНИЯ ДЕФИЦИТА РАЙННОГО БЮДЖЕТА, </w:t>
      </w:r>
    </w:p>
    <w:p w:rsidR="007D4DAF" w:rsidRPr="00563EF0" w:rsidRDefault="007D4DAF" w:rsidP="007D4DAF">
      <w:pPr>
        <w:keepNext/>
        <w:spacing w:after="0"/>
        <w:jc w:val="center"/>
        <w:outlineLvl w:val="8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МУНИЦИПАЛЬНОГО ДОЛГА МУНИЦИПАЛЬНОГО ОБРАЗОВАНИЯ </w:t>
      </w:r>
    </w:p>
    <w:p w:rsidR="007D4DAF" w:rsidRPr="00563EF0" w:rsidRDefault="007D4DAF" w:rsidP="007D4DAF">
      <w:pPr>
        <w:keepNext/>
        <w:spacing w:after="0"/>
        <w:jc w:val="center"/>
        <w:outlineLvl w:val="8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u w:val="single"/>
          <w:lang w:eastAsia="ru-RU"/>
        </w:rPr>
        <w:t>«НУКУТСКИЙ РАЙОН»</w:t>
      </w:r>
    </w:p>
    <w:p w:rsidR="007D4DAF" w:rsidRPr="00563EF0" w:rsidRDefault="007D4DAF" w:rsidP="007D4DAF">
      <w:pPr>
        <w:spacing w:after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>Исходя из запланированных доходов и расходов областного бюджета, дефицит районного бюджета составит в 202</w:t>
      </w:r>
      <w:r w:rsidR="00AC35D5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31BF0" w:rsidRPr="00563EF0">
        <w:rPr>
          <w:rFonts w:ascii="Times New Roman" w:hAnsi="Times New Roman" w:cs="Times New Roman"/>
          <w:sz w:val="28"/>
          <w:szCs w:val="28"/>
        </w:rPr>
        <w:t>6 361,7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в 202</w:t>
      </w:r>
      <w:r w:rsidR="00AC35D5" w:rsidRPr="00563EF0">
        <w:rPr>
          <w:rFonts w:ascii="Times New Roman" w:hAnsi="Times New Roman" w:cs="Times New Roman"/>
          <w:sz w:val="28"/>
          <w:szCs w:val="28"/>
        </w:rPr>
        <w:t>4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31BF0" w:rsidRPr="00563EF0">
        <w:rPr>
          <w:rFonts w:ascii="Times New Roman" w:hAnsi="Times New Roman" w:cs="Times New Roman"/>
          <w:sz w:val="28"/>
          <w:szCs w:val="28"/>
        </w:rPr>
        <w:t>6 497,4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рублей, в 202</w:t>
      </w:r>
      <w:r w:rsidR="00D31BF0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31BF0" w:rsidRPr="00563EF0">
        <w:rPr>
          <w:rFonts w:ascii="Times New Roman" w:hAnsi="Times New Roman" w:cs="Times New Roman"/>
          <w:sz w:val="28"/>
          <w:szCs w:val="28"/>
        </w:rPr>
        <w:t>6 573,0</w:t>
      </w:r>
      <w:r w:rsidRPr="00563EF0">
        <w:rPr>
          <w:rFonts w:ascii="Times New Roman" w:hAnsi="Times New Roman" w:cs="Times New Roman"/>
          <w:sz w:val="28"/>
          <w:szCs w:val="28"/>
        </w:rPr>
        <w:t xml:space="preserve"> тыс. рублей. Отношение объема дефицита к доходам без учета объема безвозмездных поступлений составит на 202</w:t>
      </w:r>
      <w:r w:rsidR="00AC35D5" w:rsidRPr="00563EF0">
        <w:rPr>
          <w:rFonts w:ascii="Times New Roman" w:hAnsi="Times New Roman" w:cs="Times New Roman"/>
          <w:sz w:val="28"/>
          <w:szCs w:val="28"/>
        </w:rPr>
        <w:t>3</w:t>
      </w:r>
      <w:r w:rsidRPr="00563EF0">
        <w:rPr>
          <w:rFonts w:ascii="Times New Roman" w:hAnsi="Times New Roman" w:cs="Times New Roman"/>
          <w:sz w:val="28"/>
          <w:szCs w:val="28"/>
        </w:rPr>
        <w:t>-202</w:t>
      </w:r>
      <w:r w:rsidR="00AC35D5" w:rsidRPr="00563EF0">
        <w:rPr>
          <w:rFonts w:ascii="Times New Roman" w:hAnsi="Times New Roman" w:cs="Times New Roman"/>
          <w:sz w:val="28"/>
          <w:szCs w:val="28"/>
        </w:rPr>
        <w:t>5</w:t>
      </w:r>
      <w:r w:rsidRPr="00563EF0">
        <w:rPr>
          <w:rFonts w:ascii="Times New Roman" w:hAnsi="Times New Roman" w:cs="Times New Roman"/>
          <w:sz w:val="28"/>
          <w:szCs w:val="28"/>
        </w:rPr>
        <w:t xml:space="preserve"> годы по </w:t>
      </w:r>
      <w:r w:rsidR="00AC35D5" w:rsidRPr="00563EF0">
        <w:rPr>
          <w:rFonts w:ascii="Times New Roman" w:hAnsi="Times New Roman" w:cs="Times New Roman"/>
          <w:sz w:val="28"/>
          <w:szCs w:val="28"/>
        </w:rPr>
        <w:t xml:space="preserve">7,5 % </w:t>
      </w:r>
      <w:r w:rsidR="00D31BF0" w:rsidRPr="00563EF0">
        <w:rPr>
          <w:rFonts w:ascii="Times New Roman" w:hAnsi="Times New Roman" w:cs="Times New Roman"/>
          <w:sz w:val="28"/>
          <w:szCs w:val="28"/>
        </w:rPr>
        <w:t>ежегодно</w:t>
      </w:r>
      <w:r w:rsidRPr="00563EF0">
        <w:rPr>
          <w:rFonts w:ascii="Times New Roman" w:hAnsi="Times New Roman" w:cs="Times New Roman"/>
          <w:sz w:val="28"/>
          <w:szCs w:val="28"/>
        </w:rPr>
        <w:t>.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На 202</w:t>
      </w:r>
      <w:r w:rsidR="00AC35D5" w:rsidRPr="00563EF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>-202</w:t>
      </w:r>
      <w:r w:rsidR="00AC35D5" w:rsidRPr="00563EF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годы предусмотрены следующие источники финансирования дефицита районного бюджета: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1. Кредиты кредитных организаций.</w:t>
      </w:r>
    </w:p>
    <w:p w:rsidR="007D4DAF" w:rsidRPr="00563EF0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Привлечение кредитов кредитных организаций и погашение основной суммы задолженности запланировано в объемах:</w:t>
      </w:r>
    </w:p>
    <w:p w:rsidR="007D4DAF" w:rsidRPr="00563EF0" w:rsidRDefault="007D4DAF" w:rsidP="007D4DAF">
      <w:pPr>
        <w:widowControl w:val="0"/>
        <w:autoSpaceDE w:val="0"/>
        <w:autoSpaceDN w:val="0"/>
        <w:adjustRightInd w:val="0"/>
        <w:spacing w:after="0"/>
        <w:ind w:left="708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63EF0">
        <w:rPr>
          <w:rFonts w:ascii="Times New Roman" w:hAnsi="Times New Roman" w:cs="Times New Roman"/>
          <w:sz w:val="28"/>
          <w:szCs w:val="28"/>
        </w:rPr>
        <w:t xml:space="preserve"> 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0"/>
        <w:gridCol w:w="2855"/>
        <w:gridCol w:w="2823"/>
        <w:gridCol w:w="2605"/>
      </w:tblGrid>
      <w:tr w:rsidR="007D4DAF" w:rsidRPr="00563EF0" w:rsidTr="007D4DAF">
        <w:tc>
          <w:tcPr>
            <w:tcW w:w="1180" w:type="dxa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2855" w:type="dxa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823" w:type="dxa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погашение</w:t>
            </w:r>
          </w:p>
        </w:tc>
        <w:tc>
          <w:tcPr>
            <w:tcW w:w="2605" w:type="dxa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сальдо</w:t>
            </w:r>
          </w:p>
        </w:tc>
      </w:tr>
      <w:tr w:rsidR="007D4DAF" w:rsidRPr="00563EF0" w:rsidTr="007D4DAF">
        <w:tc>
          <w:tcPr>
            <w:tcW w:w="1180" w:type="dxa"/>
          </w:tcPr>
          <w:p w:rsidR="007D4DAF" w:rsidRPr="00563EF0" w:rsidRDefault="007D4DAF" w:rsidP="00AC35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AC35D5"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55" w:type="dxa"/>
          </w:tcPr>
          <w:p w:rsidR="007D4DAF" w:rsidRPr="00563EF0" w:rsidRDefault="00D31BF0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6 361,7</w:t>
            </w:r>
          </w:p>
        </w:tc>
        <w:tc>
          <w:tcPr>
            <w:tcW w:w="2823" w:type="dxa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605" w:type="dxa"/>
          </w:tcPr>
          <w:p w:rsidR="007D4DAF" w:rsidRPr="00563EF0" w:rsidRDefault="00D31BF0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6 361,7</w:t>
            </w:r>
          </w:p>
        </w:tc>
      </w:tr>
      <w:tr w:rsidR="007D4DAF" w:rsidRPr="00563EF0" w:rsidTr="007D4DAF">
        <w:tc>
          <w:tcPr>
            <w:tcW w:w="1180" w:type="dxa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AC35D5"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55" w:type="dxa"/>
          </w:tcPr>
          <w:p w:rsidR="007D4DAF" w:rsidRPr="00563EF0" w:rsidRDefault="00D31BF0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6 497,4</w:t>
            </w:r>
          </w:p>
        </w:tc>
        <w:tc>
          <w:tcPr>
            <w:tcW w:w="2823" w:type="dxa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605" w:type="dxa"/>
          </w:tcPr>
          <w:p w:rsidR="007D4DAF" w:rsidRPr="00563EF0" w:rsidRDefault="00D31BF0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12 859,1</w:t>
            </w:r>
          </w:p>
        </w:tc>
      </w:tr>
      <w:tr w:rsidR="007D4DAF" w:rsidRPr="00563EF0" w:rsidTr="007D4DAF">
        <w:tc>
          <w:tcPr>
            <w:tcW w:w="1180" w:type="dxa"/>
          </w:tcPr>
          <w:p w:rsidR="007D4DAF" w:rsidRPr="00563EF0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AC35D5"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55" w:type="dxa"/>
          </w:tcPr>
          <w:p w:rsidR="007D4DAF" w:rsidRPr="00563EF0" w:rsidRDefault="00D31BF0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26 005,1</w:t>
            </w:r>
          </w:p>
        </w:tc>
        <w:tc>
          <w:tcPr>
            <w:tcW w:w="2823" w:type="dxa"/>
          </w:tcPr>
          <w:p w:rsidR="007D4DAF" w:rsidRPr="00563EF0" w:rsidRDefault="00D31BF0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19 432,1</w:t>
            </w:r>
          </w:p>
        </w:tc>
        <w:tc>
          <w:tcPr>
            <w:tcW w:w="2605" w:type="dxa"/>
          </w:tcPr>
          <w:p w:rsidR="007D4DAF" w:rsidRPr="00563EF0" w:rsidRDefault="00D31BF0" w:rsidP="007D4D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E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19 432,1</w:t>
            </w:r>
          </w:p>
        </w:tc>
      </w:tr>
    </w:tbl>
    <w:p w:rsidR="007D4DAF" w:rsidRPr="00563EF0" w:rsidRDefault="007D4DAF" w:rsidP="007D4DAF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4DAF" w:rsidRPr="00563EF0" w:rsidRDefault="007D4DAF" w:rsidP="00D31BF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EF0">
        <w:rPr>
          <w:rFonts w:ascii="Times New Roman" w:hAnsi="Times New Roman" w:cs="Times New Roman"/>
          <w:sz w:val="28"/>
          <w:szCs w:val="28"/>
          <w:lang w:eastAsia="ru-RU"/>
        </w:rPr>
        <w:t>При установленных параметрах бюджета верхний предел муниципального внутреннего долга муниципального образования «Нукутский район»  составит по состоянию на 1 января 202</w:t>
      </w:r>
      <w:r w:rsidR="00F56A25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года </w:t>
      </w:r>
      <w:r w:rsidR="00D31BF0" w:rsidRPr="00563EF0">
        <w:rPr>
          <w:rFonts w:ascii="Times New Roman" w:hAnsi="Times New Roman" w:cs="Times New Roman"/>
          <w:sz w:val="28"/>
          <w:szCs w:val="28"/>
          <w:lang w:eastAsia="ru-RU"/>
        </w:rPr>
        <w:t>6 361,7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по состоянию на 1 января 202</w:t>
      </w:r>
      <w:r w:rsidR="00F56A25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года </w:t>
      </w:r>
      <w:r w:rsidR="00D31BF0" w:rsidRPr="00563EF0">
        <w:rPr>
          <w:rFonts w:ascii="Times New Roman" w:hAnsi="Times New Roman" w:cs="Times New Roman"/>
          <w:sz w:val="28"/>
          <w:szCs w:val="28"/>
          <w:lang w:eastAsia="ru-RU"/>
        </w:rPr>
        <w:t>12 859,1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по состоянию на 1 января 202</w:t>
      </w:r>
      <w:r w:rsidR="00F56A25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года 1</w:t>
      </w:r>
      <w:r w:rsidR="00D31BF0" w:rsidRPr="00563EF0">
        <w:rPr>
          <w:rFonts w:ascii="Times New Roman" w:hAnsi="Times New Roman" w:cs="Times New Roman"/>
          <w:sz w:val="28"/>
          <w:szCs w:val="28"/>
          <w:lang w:eastAsia="ru-RU"/>
        </w:rPr>
        <w:t>9 432,1</w:t>
      </w:r>
      <w:r w:rsidRPr="00563EF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7D4DAF" w:rsidRPr="00563EF0" w:rsidRDefault="007D4DAF" w:rsidP="007D4DAF">
      <w:pPr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4DAF" w:rsidRPr="00563EF0" w:rsidRDefault="007D4DAF" w:rsidP="007D4DAF">
      <w:pPr>
        <w:pStyle w:val="23"/>
        <w:spacing w:line="276" w:lineRule="auto"/>
        <w:ind w:left="0" w:firstLine="0"/>
        <w:rPr>
          <w:bCs/>
          <w:sz w:val="28"/>
          <w:szCs w:val="28"/>
        </w:rPr>
      </w:pPr>
      <w:r w:rsidRPr="00563EF0">
        <w:rPr>
          <w:bCs/>
          <w:sz w:val="28"/>
          <w:szCs w:val="28"/>
        </w:rPr>
        <w:t>Начальник Финансового управления</w:t>
      </w:r>
      <w:r w:rsidR="00AC35D5" w:rsidRPr="00563EF0">
        <w:rPr>
          <w:bCs/>
          <w:sz w:val="28"/>
          <w:szCs w:val="28"/>
        </w:rPr>
        <w:tab/>
      </w:r>
      <w:r w:rsidR="00AC35D5" w:rsidRPr="00563EF0">
        <w:rPr>
          <w:bCs/>
          <w:sz w:val="28"/>
          <w:szCs w:val="28"/>
        </w:rPr>
        <w:tab/>
      </w:r>
      <w:r w:rsidR="00AC35D5" w:rsidRPr="00563EF0">
        <w:rPr>
          <w:bCs/>
          <w:sz w:val="28"/>
          <w:szCs w:val="28"/>
        </w:rPr>
        <w:tab/>
      </w:r>
      <w:r w:rsidR="00AC35D5" w:rsidRPr="00563EF0">
        <w:rPr>
          <w:bCs/>
          <w:sz w:val="28"/>
          <w:szCs w:val="28"/>
        </w:rPr>
        <w:tab/>
        <w:t>Т.В.Уданова</w:t>
      </w:r>
    </w:p>
    <w:sectPr w:rsidR="007D4DAF" w:rsidRPr="00563EF0" w:rsidSect="00063D4F">
      <w:headerReference w:type="default" r:id="rId8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F8A" w:rsidRDefault="00897F8A" w:rsidP="004E2FDC">
      <w:pPr>
        <w:spacing w:after="0" w:line="240" w:lineRule="auto"/>
      </w:pPr>
      <w:r>
        <w:separator/>
      </w:r>
    </w:p>
  </w:endnote>
  <w:endnote w:type="continuationSeparator" w:id="1">
    <w:p w:rsidR="00897F8A" w:rsidRDefault="00897F8A" w:rsidP="004E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F8A" w:rsidRDefault="00897F8A" w:rsidP="004E2FDC">
      <w:pPr>
        <w:spacing w:after="0" w:line="240" w:lineRule="auto"/>
      </w:pPr>
      <w:r>
        <w:separator/>
      </w:r>
    </w:p>
  </w:footnote>
  <w:footnote w:type="continuationSeparator" w:id="1">
    <w:p w:rsidR="00897F8A" w:rsidRDefault="00897F8A" w:rsidP="004E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</w:rPr>
      <w:id w:val="-1838223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678B7" w:rsidRPr="000448B1" w:rsidRDefault="002678B7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0448B1">
          <w:rPr>
            <w:rFonts w:ascii="Times New Roman" w:hAnsi="Times New Roman" w:cs="Times New Roman"/>
            <w:sz w:val="24"/>
          </w:rPr>
          <w:fldChar w:fldCharType="begin"/>
        </w:r>
        <w:r w:rsidRPr="000448B1">
          <w:rPr>
            <w:rFonts w:ascii="Times New Roman" w:hAnsi="Times New Roman" w:cs="Times New Roman"/>
            <w:sz w:val="24"/>
          </w:rPr>
          <w:instrText>PAGE   \* MERGEFORMAT</w:instrText>
        </w:r>
        <w:r w:rsidRPr="000448B1">
          <w:rPr>
            <w:rFonts w:ascii="Times New Roman" w:hAnsi="Times New Roman" w:cs="Times New Roman"/>
            <w:sz w:val="24"/>
          </w:rPr>
          <w:fldChar w:fldCharType="separate"/>
        </w:r>
        <w:r w:rsidR="004E1FC3">
          <w:rPr>
            <w:rFonts w:ascii="Times New Roman" w:hAnsi="Times New Roman" w:cs="Times New Roman"/>
            <w:noProof/>
            <w:sz w:val="24"/>
          </w:rPr>
          <w:t>29</w:t>
        </w:r>
        <w:r w:rsidRPr="000448B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E0A73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C69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7221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802A9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1E0F6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FD85B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AB069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F46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F6C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CCCF3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26CA"/>
    <w:multiLevelType w:val="hybridMultilevel"/>
    <w:tmpl w:val="ECF62D84"/>
    <w:lvl w:ilvl="0" w:tplc="5D12E648">
      <w:start w:val="24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0E516B78"/>
    <w:multiLevelType w:val="hybridMultilevel"/>
    <w:tmpl w:val="39E806DC"/>
    <w:lvl w:ilvl="0" w:tplc="B0A056B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11092754"/>
    <w:multiLevelType w:val="hybridMultilevel"/>
    <w:tmpl w:val="F560F032"/>
    <w:lvl w:ilvl="0" w:tplc="9C527B92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2881241"/>
    <w:multiLevelType w:val="hybridMultilevel"/>
    <w:tmpl w:val="8466B4FC"/>
    <w:lvl w:ilvl="0" w:tplc="39C0D1A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18647428"/>
    <w:multiLevelType w:val="hybridMultilevel"/>
    <w:tmpl w:val="A302F0C2"/>
    <w:lvl w:ilvl="0" w:tplc="755E0B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C10C69"/>
    <w:multiLevelType w:val="multilevel"/>
    <w:tmpl w:val="889A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3F50C0"/>
    <w:multiLevelType w:val="multilevel"/>
    <w:tmpl w:val="54745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4E80127"/>
    <w:multiLevelType w:val="hybridMultilevel"/>
    <w:tmpl w:val="495A5D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52C513B"/>
    <w:multiLevelType w:val="hybridMultilevel"/>
    <w:tmpl w:val="157467FE"/>
    <w:lvl w:ilvl="0" w:tplc="4ADC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5EA464D"/>
    <w:multiLevelType w:val="hybridMultilevel"/>
    <w:tmpl w:val="2E3286EC"/>
    <w:lvl w:ilvl="0" w:tplc="9C2A641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2B2E3661"/>
    <w:multiLevelType w:val="hybridMultilevel"/>
    <w:tmpl w:val="251ACC7A"/>
    <w:lvl w:ilvl="0" w:tplc="2538179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A423A3A"/>
    <w:multiLevelType w:val="hybridMultilevel"/>
    <w:tmpl w:val="0C72C348"/>
    <w:lvl w:ilvl="0" w:tplc="C76AB666">
      <w:start w:val="1"/>
      <w:numFmt w:val="decimal"/>
      <w:lvlText w:val="%1."/>
      <w:lvlJc w:val="left"/>
      <w:pPr>
        <w:ind w:left="1905" w:hanging="1185"/>
      </w:pPr>
      <w:rPr>
        <w:rFonts w:eastAsia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3FCE1172"/>
    <w:multiLevelType w:val="hybridMultilevel"/>
    <w:tmpl w:val="17F20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E46751"/>
    <w:multiLevelType w:val="hybridMultilevel"/>
    <w:tmpl w:val="DEE82DEC"/>
    <w:lvl w:ilvl="0" w:tplc="39C0D1AC">
      <w:numFmt w:val="bullet"/>
      <w:lvlText w:val="-"/>
      <w:lvlJc w:val="left"/>
      <w:pPr>
        <w:ind w:left="489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77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93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24">
    <w:nsid w:val="4CE36788"/>
    <w:multiLevelType w:val="hybridMultilevel"/>
    <w:tmpl w:val="48F070B8"/>
    <w:lvl w:ilvl="0" w:tplc="D222FBE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5213664B"/>
    <w:multiLevelType w:val="hybridMultilevel"/>
    <w:tmpl w:val="3ED4D0D4"/>
    <w:lvl w:ilvl="0" w:tplc="5A3E67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6">
    <w:nsid w:val="5F895411"/>
    <w:multiLevelType w:val="hybridMultilevel"/>
    <w:tmpl w:val="CF72DB24"/>
    <w:lvl w:ilvl="0" w:tplc="14F671D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BB65C3"/>
    <w:multiLevelType w:val="hybridMultilevel"/>
    <w:tmpl w:val="E4D08052"/>
    <w:lvl w:ilvl="0" w:tplc="42923A7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61DA3CCF"/>
    <w:multiLevelType w:val="hybridMultilevel"/>
    <w:tmpl w:val="21309178"/>
    <w:lvl w:ilvl="0" w:tplc="39C0D1AC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>
    <w:nsid w:val="6F310A14"/>
    <w:multiLevelType w:val="hybridMultilevel"/>
    <w:tmpl w:val="70083EB4"/>
    <w:lvl w:ilvl="0" w:tplc="8DAECD6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FD62626"/>
    <w:multiLevelType w:val="hybridMultilevel"/>
    <w:tmpl w:val="63F07C8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1">
    <w:nsid w:val="767959F2"/>
    <w:multiLevelType w:val="hybridMultilevel"/>
    <w:tmpl w:val="A070888E"/>
    <w:lvl w:ilvl="0" w:tplc="60B0C6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8"/>
  </w:num>
  <w:num w:numId="2">
    <w:abstractNumId w:val="21"/>
  </w:num>
  <w:num w:numId="3">
    <w:abstractNumId w:val="12"/>
  </w:num>
  <w:num w:numId="4">
    <w:abstractNumId w:val="25"/>
  </w:num>
  <w:num w:numId="5">
    <w:abstractNumId w:val="30"/>
  </w:num>
  <w:num w:numId="6">
    <w:abstractNumId w:val="31"/>
  </w:num>
  <w:num w:numId="7">
    <w:abstractNumId w:val="23"/>
  </w:num>
  <w:num w:numId="8">
    <w:abstractNumId w:val="13"/>
  </w:num>
  <w:num w:numId="9">
    <w:abstractNumId w:val="28"/>
  </w:num>
  <w:num w:numId="10">
    <w:abstractNumId w:val="10"/>
  </w:num>
  <w:num w:numId="11">
    <w:abstractNumId w:val="26"/>
  </w:num>
  <w:num w:numId="12">
    <w:abstractNumId w:val="20"/>
  </w:num>
  <w:num w:numId="13">
    <w:abstractNumId w:val="27"/>
  </w:num>
  <w:num w:numId="14">
    <w:abstractNumId w:val="29"/>
  </w:num>
  <w:num w:numId="15">
    <w:abstractNumId w:val="24"/>
  </w:num>
  <w:num w:numId="16">
    <w:abstractNumId w:val="19"/>
  </w:num>
  <w:num w:numId="17">
    <w:abstractNumId w:val="17"/>
  </w:num>
  <w:num w:numId="18">
    <w:abstractNumId w:val="16"/>
  </w:num>
  <w:num w:numId="19">
    <w:abstractNumId w:val="15"/>
  </w:num>
  <w:num w:numId="20">
    <w:abstractNumId w:val="1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2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defaultTabStop w:val="708"/>
  <w:hyphenationZone w:val="14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B1D"/>
    <w:rsid w:val="00002104"/>
    <w:rsid w:val="000023DB"/>
    <w:rsid w:val="00002680"/>
    <w:rsid w:val="0000534C"/>
    <w:rsid w:val="000062B9"/>
    <w:rsid w:val="0001027A"/>
    <w:rsid w:val="00011ECB"/>
    <w:rsid w:val="00013928"/>
    <w:rsid w:val="00022EE3"/>
    <w:rsid w:val="00027DDB"/>
    <w:rsid w:val="00030073"/>
    <w:rsid w:val="000334E6"/>
    <w:rsid w:val="00037F2C"/>
    <w:rsid w:val="000417B6"/>
    <w:rsid w:val="000441F1"/>
    <w:rsid w:val="000448B1"/>
    <w:rsid w:val="00045F45"/>
    <w:rsid w:val="00050821"/>
    <w:rsid w:val="000546C8"/>
    <w:rsid w:val="00054A4C"/>
    <w:rsid w:val="000579AB"/>
    <w:rsid w:val="000629D2"/>
    <w:rsid w:val="00063D4F"/>
    <w:rsid w:val="000666E0"/>
    <w:rsid w:val="000768FD"/>
    <w:rsid w:val="00076D11"/>
    <w:rsid w:val="000772E0"/>
    <w:rsid w:val="000775AF"/>
    <w:rsid w:val="000823E4"/>
    <w:rsid w:val="000829F4"/>
    <w:rsid w:val="000842E7"/>
    <w:rsid w:val="00084FE5"/>
    <w:rsid w:val="00085524"/>
    <w:rsid w:val="000859B3"/>
    <w:rsid w:val="0009071C"/>
    <w:rsid w:val="000952BB"/>
    <w:rsid w:val="000977A6"/>
    <w:rsid w:val="000A1720"/>
    <w:rsid w:val="000A1A5B"/>
    <w:rsid w:val="000A232F"/>
    <w:rsid w:val="000A2ADB"/>
    <w:rsid w:val="000B008E"/>
    <w:rsid w:val="000B68E0"/>
    <w:rsid w:val="000B6EFF"/>
    <w:rsid w:val="000C300F"/>
    <w:rsid w:val="000D08B7"/>
    <w:rsid w:val="000D114B"/>
    <w:rsid w:val="000D3225"/>
    <w:rsid w:val="000D5025"/>
    <w:rsid w:val="000D55C8"/>
    <w:rsid w:val="000E0C9E"/>
    <w:rsid w:val="000E4E42"/>
    <w:rsid w:val="000E5262"/>
    <w:rsid w:val="000E7F7C"/>
    <w:rsid w:val="000F126B"/>
    <w:rsid w:val="000F248D"/>
    <w:rsid w:val="000F789D"/>
    <w:rsid w:val="00105107"/>
    <w:rsid w:val="00112445"/>
    <w:rsid w:val="00113BCC"/>
    <w:rsid w:val="00114D2F"/>
    <w:rsid w:val="0012429B"/>
    <w:rsid w:val="001245AE"/>
    <w:rsid w:val="001252C6"/>
    <w:rsid w:val="0013034F"/>
    <w:rsid w:val="00135256"/>
    <w:rsid w:val="00135D92"/>
    <w:rsid w:val="00135E2E"/>
    <w:rsid w:val="00135E79"/>
    <w:rsid w:val="0014541C"/>
    <w:rsid w:val="00163126"/>
    <w:rsid w:val="00164004"/>
    <w:rsid w:val="00164EDA"/>
    <w:rsid w:val="00166BEA"/>
    <w:rsid w:val="00166F6A"/>
    <w:rsid w:val="00167B84"/>
    <w:rsid w:val="001706A8"/>
    <w:rsid w:val="00171702"/>
    <w:rsid w:val="00172140"/>
    <w:rsid w:val="0017453F"/>
    <w:rsid w:val="00175B54"/>
    <w:rsid w:val="00177FAF"/>
    <w:rsid w:val="0018160A"/>
    <w:rsid w:val="00183E50"/>
    <w:rsid w:val="0018423C"/>
    <w:rsid w:val="00194CCD"/>
    <w:rsid w:val="00196BD5"/>
    <w:rsid w:val="00197396"/>
    <w:rsid w:val="001A06A2"/>
    <w:rsid w:val="001A144A"/>
    <w:rsid w:val="001A14CD"/>
    <w:rsid w:val="001A17D2"/>
    <w:rsid w:val="001A1C8B"/>
    <w:rsid w:val="001A3BC0"/>
    <w:rsid w:val="001A3E75"/>
    <w:rsid w:val="001A438E"/>
    <w:rsid w:val="001A55CD"/>
    <w:rsid w:val="001A6FFC"/>
    <w:rsid w:val="001B1B6F"/>
    <w:rsid w:val="001B3DFA"/>
    <w:rsid w:val="001B49D8"/>
    <w:rsid w:val="001C0EC5"/>
    <w:rsid w:val="001C2CFA"/>
    <w:rsid w:val="001C4CC5"/>
    <w:rsid w:val="001D1C11"/>
    <w:rsid w:val="001D3845"/>
    <w:rsid w:val="001D3994"/>
    <w:rsid w:val="001D4DDC"/>
    <w:rsid w:val="001D6013"/>
    <w:rsid w:val="001E1B8C"/>
    <w:rsid w:val="001E2D40"/>
    <w:rsid w:val="001E2E6E"/>
    <w:rsid w:val="001E3EDB"/>
    <w:rsid w:val="001E4363"/>
    <w:rsid w:val="001E4AB0"/>
    <w:rsid w:val="001F2F24"/>
    <w:rsid w:val="001F4E4C"/>
    <w:rsid w:val="001F56E3"/>
    <w:rsid w:val="001F6D43"/>
    <w:rsid w:val="001F6F43"/>
    <w:rsid w:val="00201616"/>
    <w:rsid w:val="002020FA"/>
    <w:rsid w:val="0020400E"/>
    <w:rsid w:val="0020455F"/>
    <w:rsid w:val="00211ABE"/>
    <w:rsid w:val="00211CA4"/>
    <w:rsid w:val="00211DA1"/>
    <w:rsid w:val="0021295B"/>
    <w:rsid w:val="002167B1"/>
    <w:rsid w:val="00216C4F"/>
    <w:rsid w:val="0021700E"/>
    <w:rsid w:val="00222B0D"/>
    <w:rsid w:val="00222D73"/>
    <w:rsid w:val="002254AF"/>
    <w:rsid w:val="00230D4C"/>
    <w:rsid w:val="00232EE5"/>
    <w:rsid w:val="00240229"/>
    <w:rsid w:val="0024161B"/>
    <w:rsid w:val="00243F0D"/>
    <w:rsid w:val="0024420A"/>
    <w:rsid w:val="00247BBF"/>
    <w:rsid w:val="00252A15"/>
    <w:rsid w:val="002540DF"/>
    <w:rsid w:val="00254DDC"/>
    <w:rsid w:val="00254F81"/>
    <w:rsid w:val="002552B4"/>
    <w:rsid w:val="00256BA3"/>
    <w:rsid w:val="00256CC9"/>
    <w:rsid w:val="00266EFC"/>
    <w:rsid w:val="002678B7"/>
    <w:rsid w:val="00267FC5"/>
    <w:rsid w:val="00271410"/>
    <w:rsid w:val="00271B92"/>
    <w:rsid w:val="00273407"/>
    <w:rsid w:val="002744C6"/>
    <w:rsid w:val="00276CCB"/>
    <w:rsid w:val="00281021"/>
    <w:rsid w:val="002828C3"/>
    <w:rsid w:val="00283067"/>
    <w:rsid w:val="00284100"/>
    <w:rsid w:val="00287935"/>
    <w:rsid w:val="002956CF"/>
    <w:rsid w:val="002963DA"/>
    <w:rsid w:val="002972F1"/>
    <w:rsid w:val="002A0390"/>
    <w:rsid w:val="002A1520"/>
    <w:rsid w:val="002A2052"/>
    <w:rsid w:val="002A5A56"/>
    <w:rsid w:val="002B0226"/>
    <w:rsid w:val="002B0868"/>
    <w:rsid w:val="002B0B1D"/>
    <w:rsid w:val="002B1EE1"/>
    <w:rsid w:val="002B29F6"/>
    <w:rsid w:val="002B4E57"/>
    <w:rsid w:val="002B5EAE"/>
    <w:rsid w:val="002C03D0"/>
    <w:rsid w:val="002C42EE"/>
    <w:rsid w:val="002C491F"/>
    <w:rsid w:val="002C5C2D"/>
    <w:rsid w:val="002D00FC"/>
    <w:rsid w:val="002D11D9"/>
    <w:rsid w:val="002D1B58"/>
    <w:rsid w:val="002D285D"/>
    <w:rsid w:val="002D3CF5"/>
    <w:rsid w:val="002D5CDF"/>
    <w:rsid w:val="002E2B3F"/>
    <w:rsid w:val="002E4294"/>
    <w:rsid w:val="002E455E"/>
    <w:rsid w:val="002E6DCD"/>
    <w:rsid w:val="002F118B"/>
    <w:rsid w:val="002F707F"/>
    <w:rsid w:val="00303699"/>
    <w:rsid w:val="00303736"/>
    <w:rsid w:val="00306AE1"/>
    <w:rsid w:val="00310E78"/>
    <w:rsid w:val="00312685"/>
    <w:rsid w:val="003207A7"/>
    <w:rsid w:val="00324078"/>
    <w:rsid w:val="00324C72"/>
    <w:rsid w:val="00331D47"/>
    <w:rsid w:val="003359F8"/>
    <w:rsid w:val="0033762F"/>
    <w:rsid w:val="0034003B"/>
    <w:rsid w:val="00344310"/>
    <w:rsid w:val="0035023B"/>
    <w:rsid w:val="00351DA1"/>
    <w:rsid w:val="00356577"/>
    <w:rsid w:val="003633F0"/>
    <w:rsid w:val="00364A3C"/>
    <w:rsid w:val="00365AF1"/>
    <w:rsid w:val="00367E35"/>
    <w:rsid w:val="00371332"/>
    <w:rsid w:val="00372609"/>
    <w:rsid w:val="00374820"/>
    <w:rsid w:val="00374BB0"/>
    <w:rsid w:val="00374CCB"/>
    <w:rsid w:val="00376559"/>
    <w:rsid w:val="0038046C"/>
    <w:rsid w:val="0038288B"/>
    <w:rsid w:val="003832A3"/>
    <w:rsid w:val="0039152B"/>
    <w:rsid w:val="00394363"/>
    <w:rsid w:val="00394777"/>
    <w:rsid w:val="003A0B2E"/>
    <w:rsid w:val="003A15BC"/>
    <w:rsid w:val="003A237D"/>
    <w:rsid w:val="003A433F"/>
    <w:rsid w:val="003B04BB"/>
    <w:rsid w:val="003B0AF0"/>
    <w:rsid w:val="003B0FA9"/>
    <w:rsid w:val="003B4EA0"/>
    <w:rsid w:val="003B6B76"/>
    <w:rsid w:val="003B6CE3"/>
    <w:rsid w:val="003B708D"/>
    <w:rsid w:val="003C0921"/>
    <w:rsid w:val="003C1567"/>
    <w:rsid w:val="003C1785"/>
    <w:rsid w:val="003C24B4"/>
    <w:rsid w:val="003C2EC5"/>
    <w:rsid w:val="003C2F06"/>
    <w:rsid w:val="003C464C"/>
    <w:rsid w:val="003C492C"/>
    <w:rsid w:val="003C528F"/>
    <w:rsid w:val="003C5BB9"/>
    <w:rsid w:val="003D154C"/>
    <w:rsid w:val="003D17C7"/>
    <w:rsid w:val="003D2C3D"/>
    <w:rsid w:val="003D7566"/>
    <w:rsid w:val="003D7C37"/>
    <w:rsid w:val="003E29C2"/>
    <w:rsid w:val="003E31EC"/>
    <w:rsid w:val="003E4566"/>
    <w:rsid w:val="003E467C"/>
    <w:rsid w:val="003E5FAD"/>
    <w:rsid w:val="003F0452"/>
    <w:rsid w:val="003F653C"/>
    <w:rsid w:val="003F657D"/>
    <w:rsid w:val="003F67C8"/>
    <w:rsid w:val="003F7EFA"/>
    <w:rsid w:val="00404137"/>
    <w:rsid w:val="004041C6"/>
    <w:rsid w:val="0040757D"/>
    <w:rsid w:val="004152C3"/>
    <w:rsid w:val="00417CD0"/>
    <w:rsid w:val="0042062F"/>
    <w:rsid w:val="00420925"/>
    <w:rsid w:val="0042232A"/>
    <w:rsid w:val="004336D9"/>
    <w:rsid w:val="00434949"/>
    <w:rsid w:val="004400CB"/>
    <w:rsid w:val="00440C76"/>
    <w:rsid w:val="004413E9"/>
    <w:rsid w:val="0044268A"/>
    <w:rsid w:val="00457A20"/>
    <w:rsid w:val="0047189C"/>
    <w:rsid w:val="00473D81"/>
    <w:rsid w:val="004758AF"/>
    <w:rsid w:val="00475D8B"/>
    <w:rsid w:val="00475FC1"/>
    <w:rsid w:val="00476F4B"/>
    <w:rsid w:val="00480BD4"/>
    <w:rsid w:val="004816A0"/>
    <w:rsid w:val="0048362F"/>
    <w:rsid w:val="0049218C"/>
    <w:rsid w:val="00495706"/>
    <w:rsid w:val="004968FD"/>
    <w:rsid w:val="004A1D7B"/>
    <w:rsid w:val="004A30B7"/>
    <w:rsid w:val="004A337A"/>
    <w:rsid w:val="004A6904"/>
    <w:rsid w:val="004B0F35"/>
    <w:rsid w:val="004B1D46"/>
    <w:rsid w:val="004B39F7"/>
    <w:rsid w:val="004B78D0"/>
    <w:rsid w:val="004C35E6"/>
    <w:rsid w:val="004C7CA6"/>
    <w:rsid w:val="004D7445"/>
    <w:rsid w:val="004E1CA6"/>
    <w:rsid w:val="004E1FC3"/>
    <w:rsid w:val="004E2FDC"/>
    <w:rsid w:val="004E6A00"/>
    <w:rsid w:val="004F0EEA"/>
    <w:rsid w:val="004F146D"/>
    <w:rsid w:val="004F5003"/>
    <w:rsid w:val="004F76BC"/>
    <w:rsid w:val="004F7881"/>
    <w:rsid w:val="005007A6"/>
    <w:rsid w:val="00500CE3"/>
    <w:rsid w:val="005024BB"/>
    <w:rsid w:val="0050438A"/>
    <w:rsid w:val="005045A2"/>
    <w:rsid w:val="00505647"/>
    <w:rsid w:val="005066B0"/>
    <w:rsid w:val="00510C2E"/>
    <w:rsid w:val="005150E2"/>
    <w:rsid w:val="00520591"/>
    <w:rsid w:val="00520804"/>
    <w:rsid w:val="00523501"/>
    <w:rsid w:val="005238CF"/>
    <w:rsid w:val="00524F2F"/>
    <w:rsid w:val="00526D09"/>
    <w:rsid w:val="00527A27"/>
    <w:rsid w:val="005307A9"/>
    <w:rsid w:val="00533E68"/>
    <w:rsid w:val="0053545A"/>
    <w:rsid w:val="00536D45"/>
    <w:rsid w:val="00542875"/>
    <w:rsid w:val="00542C5C"/>
    <w:rsid w:val="00542D4A"/>
    <w:rsid w:val="00544990"/>
    <w:rsid w:val="0054781A"/>
    <w:rsid w:val="00551A9C"/>
    <w:rsid w:val="005524BB"/>
    <w:rsid w:val="0055464E"/>
    <w:rsid w:val="0055621C"/>
    <w:rsid w:val="005578BA"/>
    <w:rsid w:val="00563EF0"/>
    <w:rsid w:val="005652B1"/>
    <w:rsid w:val="00565455"/>
    <w:rsid w:val="00566AF6"/>
    <w:rsid w:val="0057294F"/>
    <w:rsid w:val="00573F3F"/>
    <w:rsid w:val="00573F88"/>
    <w:rsid w:val="005755C0"/>
    <w:rsid w:val="00577DBB"/>
    <w:rsid w:val="00580604"/>
    <w:rsid w:val="00583126"/>
    <w:rsid w:val="00585AED"/>
    <w:rsid w:val="00586738"/>
    <w:rsid w:val="00586D07"/>
    <w:rsid w:val="0059184E"/>
    <w:rsid w:val="00591930"/>
    <w:rsid w:val="005957CC"/>
    <w:rsid w:val="005A1C70"/>
    <w:rsid w:val="005A1D49"/>
    <w:rsid w:val="005A27B7"/>
    <w:rsid w:val="005A3E4C"/>
    <w:rsid w:val="005A4EEB"/>
    <w:rsid w:val="005A64E6"/>
    <w:rsid w:val="005A6B6D"/>
    <w:rsid w:val="005A6DFA"/>
    <w:rsid w:val="005A74C2"/>
    <w:rsid w:val="005B1088"/>
    <w:rsid w:val="005B256B"/>
    <w:rsid w:val="005B45D0"/>
    <w:rsid w:val="005B62EA"/>
    <w:rsid w:val="005C6D85"/>
    <w:rsid w:val="005D1787"/>
    <w:rsid w:val="005D2B00"/>
    <w:rsid w:val="005D5042"/>
    <w:rsid w:val="005D637F"/>
    <w:rsid w:val="005D673B"/>
    <w:rsid w:val="005E09DF"/>
    <w:rsid w:val="005E2C64"/>
    <w:rsid w:val="005E3387"/>
    <w:rsid w:val="005E3F81"/>
    <w:rsid w:val="005E5DF8"/>
    <w:rsid w:val="005E654B"/>
    <w:rsid w:val="005F6019"/>
    <w:rsid w:val="006048F8"/>
    <w:rsid w:val="0060582F"/>
    <w:rsid w:val="006104F5"/>
    <w:rsid w:val="00610B59"/>
    <w:rsid w:val="00612D52"/>
    <w:rsid w:val="00613048"/>
    <w:rsid w:val="00615809"/>
    <w:rsid w:val="00621D7E"/>
    <w:rsid w:val="00632CA6"/>
    <w:rsid w:val="00634F86"/>
    <w:rsid w:val="006369E9"/>
    <w:rsid w:val="00640500"/>
    <w:rsid w:val="0064060E"/>
    <w:rsid w:val="006430B5"/>
    <w:rsid w:val="00650DF1"/>
    <w:rsid w:val="00651AFA"/>
    <w:rsid w:val="00651DE7"/>
    <w:rsid w:val="006529F7"/>
    <w:rsid w:val="00652D92"/>
    <w:rsid w:val="00653733"/>
    <w:rsid w:val="00660DEA"/>
    <w:rsid w:val="00661009"/>
    <w:rsid w:val="006615CC"/>
    <w:rsid w:val="0066533E"/>
    <w:rsid w:val="006715E0"/>
    <w:rsid w:val="0067799B"/>
    <w:rsid w:val="0068040E"/>
    <w:rsid w:val="006812E8"/>
    <w:rsid w:val="00681CBA"/>
    <w:rsid w:val="006824BD"/>
    <w:rsid w:val="00682BB9"/>
    <w:rsid w:val="00683430"/>
    <w:rsid w:val="00684123"/>
    <w:rsid w:val="006844E7"/>
    <w:rsid w:val="00687AD2"/>
    <w:rsid w:val="00690146"/>
    <w:rsid w:val="00695D0A"/>
    <w:rsid w:val="006A76EC"/>
    <w:rsid w:val="006B25BA"/>
    <w:rsid w:val="006B77F8"/>
    <w:rsid w:val="006C2D58"/>
    <w:rsid w:val="006C2D9A"/>
    <w:rsid w:val="006C51F5"/>
    <w:rsid w:val="006C6FBE"/>
    <w:rsid w:val="006E0BD7"/>
    <w:rsid w:val="006E24E4"/>
    <w:rsid w:val="006E3F34"/>
    <w:rsid w:val="006E7ABE"/>
    <w:rsid w:val="006F2369"/>
    <w:rsid w:val="006F3AC0"/>
    <w:rsid w:val="006F4C7E"/>
    <w:rsid w:val="006F6F80"/>
    <w:rsid w:val="006F726F"/>
    <w:rsid w:val="0070180B"/>
    <w:rsid w:val="0070222B"/>
    <w:rsid w:val="00712FA5"/>
    <w:rsid w:val="007145C9"/>
    <w:rsid w:val="007160AD"/>
    <w:rsid w:val="007200E1"/>
    <w:rsid w:val="00721663"/>
    <w:rsid w:val="007223E6"/>
    <w:rsid w:val="00723659"/>
    <w:rsid w:val="0072492B"/>
    <w:rsid w:val="0072556A"/>
    <w:rsid w:val="00730B8E"/>
    <w:rsid w:val="00730F5F"/>
    <w:rsid w:val="007310A1"/>
    <w:rsid w:val="00732722"/>
    <w:rsid w:val="00733FC8"/>
    <w:rsid w:val="00741C4D"/>
    <w:rsid w:val="007433CF"/>
    <w:rsid w:val="007529C2"/>
    <w:rsid w:val="0075455D"/>
    <w:rsid w:val="007552A3"/>
    <w:rsid w:val="00755428"/>
    <w:rsid w:val="00763692"/>
    <w:rsid w:val="00764343"/>
    <w:rsid w:val="00764F46"/>
    <w:rsid w:val="0076527C"/>
    <w:rsid w:val="00765764"/>
    <w:rsid w:val="0077061D"/>
    <w:rsid w:val="0077167E"/>
    <w:rsid w:val="00772C30"/>
    <w:rsid w:val="00773D7C"/>
    <w:rsid w:val="007749EE"/>
    <w:rsid w:val="00775474"/>
    <w:rsid w:val="007772FA"/>
    <w:rsid w:val="0078118F"/>
    <w:rsid w:val="007842EE"/>
    <w:rsid w:val="00784B50"/>
    <w:rsid w:val="00790B9F"/>
    <w:rsid w:val="0079132E"/>
    <w:rsid w:val="00792E72"/>
    <w:rsid w:val="00793EF5"/>
    <w:rsid w:val="007949DE"/>
    <w:rsid w:val="007953A0"/>
    <w:rsid w:val="00797879"/>
    <w:rsid w:val="007A1C05"/>
    <w:rsid w:val="007A32F0"/>
    <w:rsid w:val="007A70D2"/>
    <w:rsid w:val="007B045A"/>
    <w:rsid w:val="007B1AA6"/>
    <w:rsid w:val="007B5CE8"/>
    <w:rsid w:val="007B6BFF"/>
    <w:rsid w:val="007B7782"/>
    <w:rsid w:val="007C0C2A"/>
    <w:rsid w:val="007C0EE1"/>
    <w:rsid w:val="007C4BA7"/>
    <w:rsid w:val="007C75FB"/>
    <w:rsid w:val="007D270B"/>
    <w:rsid w:val="007D2F14"/>
    <w:rsid w:val="007D4DAF"/>
    <w:rsid w:val="007D7670"/>
    <w:rsid w:val="007E04AE"/>
    <w:rsid w:val="007F0057"/>
    <w:rsid w:val="007F4FC3"/>
    <w:rsid w:val="007F5586"/>
    <w:rsid w:val="007F7E97"/>
    <w:rsid w:val="008003A1"/>
    <w:rsid w:val="00800657"/>
    <w:rsid w:val="0080223B"/>
    <w:rsid w:val="00804FAF"/>
    <w:rsid w:val="00807DC0"/>
    <w:rsid w:val="008113F8"/>
    <w:rsid w:val="00816833"/>
    <w:rsid w:val="008176D2"/>
    <w:rsid w:val="0082187B"/>
    <w:rsid w:val="00826070"/>
    <w:rsid w:val="008279C9"/>
    <w:rsid w:val="008303A6"/>
    <w:rsid w:val="00834936"/>
    <w:rsid w:val="00834969"/>
    <w:rsid w:val="00834B55"/>
    <w:rsid w:val="00835C73"/>
    <w:rsid w:val="00836BC5"/>
    <w:rsid w:val="008377B3"/>
    <w:rsid w:val="00842A66"/>
    <w:rsid w:val="00850371"/>
    <w:rsid w:val="00850F98"/>
    <w:rsid w:val="00850FEC"/>
    <w:rsid w:val="00851E0D"/>
    <w:rsid w:val="00853685"/>
    <w:rsid w:val="008540E2"/>
    <w:rsid w:val="00855B59"/>
    <w:rsid w:val="00855D81"/>
    <w:rsid w:val="00855FD3"/>
    <w:rsid w:val="0086100D"/>
    <w:rsid w:val="00865CF4"/>
    <w:rsid w:val="008715DA"/>
    <w:rsid w:val="00874C51"/>
    <w:rsid w:val="008771F6"/>
    <w:rsid w:val="00877D31"/>
    <w:rsid w:val="008839D1"/>
    <w:rsid w:val="00883F65"/>
    <w:rsid w:val="00884430"/>
    <w:rsid w:val="0088507D"/>
    <w:rsid w:val="00885BE4"/>
    <w:rsid w:val="00890803"/>
    <w:rsid w:val="0089290C"/>
    <w:rsid w:val="00893B69"/>
    <w:rsid w:val="00894E3C"/>
    <w:rsid w:val="00897775"/>
    <w:rsid w:val="00897F8A"/>
    <w:rsid w:val="008A141B"/>
    <w:rsid w:val="008A44C2"/>
    <w:rsid w:val="008A7D5D"/>
    <w:rsid w:val="008B0646"/>
    <w:rsid w:val="008B0842"/>
    <w:rsid w:val="008B2D58"/>
    <w:rsid w:val="008B482A"/>
    <w:rsid w:val="008B653C"/>
    <w:rsid w:val="008C57AE"/>
    <w:rsid w:val="008C77A6"/>
    <w:rsid w:val="008C7C8B"/>
    <w:rsid w:val="008D034E"/>
    <w:rsid w:val="008D3827"/>
    <w:rsid w:val="008D6ACA"/>
    <w:rsid w:val="008E0BE4"/>
    <w:rsid w:val="008E4BC0"/>
    <w:rsid w:val="008E4BEF"/>
    <w:rsid w:val="008F1E96"/>
    <w:rsid w:val="008F3785"/>
    <w:rsid w:val="008F3B70"/>
    <w:rsid w:val="008F4368"/>
    <w:rsid w:val="008F5FDE"/>
    <w:rsid w:val="008F607D"/>
    <w:rsid w:val="0090719A"/>
    <w:rsid w:val="0091176D"/>
    <w:rsid w:val="009138B1"/>
    <w:rsid w:val="00915C3B"/>
    <w:rsid w:val="00917443"/>
    <w:rsid w:val="00920208"/>
    <w:rsid w:val="00922369"/>
    <w:rsid w:val="00923D7F"/>
    <w:rsid w:val="009258E6"/>
    <w:rsid w:val="009265AC"/>
    <w:rsid w:val="009277DC"/>
    <w:rsid w:val="009310A6"/>
    <w:rsid w:val="00932F77"/>
    <w:rsid w:val="009330AA"/>
    <w:rsid w:val="00935E07"/>
    <w:rsid w:val="00937356"/>
    <w:rsid w:val="009404D2"/>
    <w:rsid w:val="00941289"/>
    <w:rsid w:val="009437BC"/>
    <w:rsid w:val="00945BE4"/>
    <w:rsid w:val="00945E6A"/>
    <w:rsid w:val="0094735F"/>
    <w:rsid w:val="00951729"/>
    <w:rsid w:val="00952284"/>
    <w:rsid w:val="00957AB5"/>
    <w:rsid w:val="0096264F"/>
    <w:rsid w:val="00963E07"/>
    <w:rsid w:val="009647A4"/>
    <w:rsid w:val="009650C0"/>
    <w:rsid w:val="009654FC"/>
    <w:rsid w:val="00983421"/>
    <w:rsid w:val="00985D67"/>
    <w:rsid w:val="00986E5B"/>
    <w:rsid w:val="00990FBF"/>
    <w:rsid w:val="009910E6"/>
    <w:rsid w:val="009938E2"/>
    <w:rsid w:val="00995CFC"/>
    <w:rsid w:val="0099649B"/>
    <w:rsid w:val="009A16F9"/>
    <w:rsid w:val="009A22CD"/>
    <w:rsid w:val="009A25B3"/>
    <w:rsid w:val="009A7BE7"/>
    <w:rsid w:val="009B01C7"/>
    <w:rsid w:val="009B5D01"/>
    <w:rsid w:val="009B69FE"/>
    <w:rsid w:val="009B6AFE"/>
    <w:rsid w:val="009C4635"/>
    <w:rsid w:val="009D0E1F"/>
    <w:rsid w:val="009D1D14"/>
    <w:rsid w:val="009D5101"/>
    <w:rsid w:val="009D67B0"/>
    <w:rsid w:val="009E1A73"/>
    <w:rsid w:val="009E1BBC"/>
    <w:rsid w:val="009E3A22"/>
    <w:rsid w:val="009F30C3"/>
    <w:rsid w:val="009F54C1"/>
    <w:rsid w:val="009F6B01"/>
    <w:rsid w:val="00A0037E"/>
    <w:rsid w:val="00A028C0"/>
    <w:rsid w:val="00A04AA1"/>
    <w:rsid w:val="00A06560"/>
    <w:rsid w:val="00A107F8"/>
    <w:rsid w:val="00A10A64"/>
    <w:rsid w:val="00A12C9D"/>
    <w:rsid w:val="00A17C53"/>
    <w:rsid w:val="00A25850"/>
    <w:rsid w:val="00A3276C"/>
    <w:rsid w:val="00A32BED"/>
    <w:rsid w:val="00A330AA"/>
    <w:rsid w:val="00A34AEE"/>
    <w:rsid w:val="00A3611C"/>
    <w:rsid w:val="00A37E7D"/>
    <w:rsid w:val="00A417A6"/>
    <w:rsid w:val="00A41E07"/>
    <w:rsid w:val="00A42F93"/>
    <w:rsid w:val="00A51275"/>
    <w:rsid w:val="00A52A36"/>
    <w:rsid w:val="00A625BE"/>
    <w:rsid w:val="00A6346C"/>
    <w:rsid w:val="00A6749F"/>
    <w:rsid w:val="00A6788B"/>
    <w:rsid w:val="00A7066A"/>
    <w:rsid w:val="00A717F7"/>
    <w:rsid w:val="00A71D2E"/>
    <w:rsid w:val="00A73AF9"/>
    <w:rsid w:val="00A75C07"/>
    <w:rsid w:val="00A806B4"/>
    <w:rsid w:val="00A80D77"/>
    <w:rsid w:val="00A81943"/>
    <w:rsid w:val="00A840C3"/>
    <w:rsid w:val="00A853DD"/>
    <w:rsid w:val="00A91495"/>
    <w:rsid w:val="00A9217C"/>
    <w:rsid w:val="00A923BB"/>
    <w:rsid w:val="00A94048"/>
    <w:rsid w:val="00A9479D"/>
    <w:rsid w:val="00A96736"/>
    <w:rsid w:val="00AA09B1"/>
    <w:rsid w:val="00AA3253"/>
    <w:rsid w:val="00AA4957"/>
    <w:rsid w:val="00AB4DCE"/>
    <w:rsid w:val="00AB6390"/>
    <w:rsid w:val="00AC2335"/>
    <w:rsid w:val="00AC35D5"/>
    <w:rsid w:val="00AC5737"/>
    <w:rsid w:val="00AC6E1E"/>
    <w:rsid w:val="00AC739C"/>
    <w:rsid w:val="00AD425D"/>
    <w:rsid w:val="00AD6105"/>
    <w:rsid w:val="00AE744C"/>
    <w:rsid w:val="00AE755A"/>
    <w:rsid w:val="00AF2CB4"/>
    <w:rsid w:val="00AF5769"/>
    <w:rsid w:val="00B01C3B"/>
    <w:rsid w:val="00B02407"/>
    <w:rsid w:val="00B07DAB"/>
    <w:rsid w:val="00B108D6"/>
    <w:rsid w:val="00B159A8"/>
    <w:rsid w:val="00B173C8"/>
    <w:rsid w:val="00B20259"/>
    <w:rsid w:val="00B21B6F"/>
    <w:rsid w:val="00B26913"/>
    <w:rsid w:val="00B279F3"/>
    <w:rsid w:val="00B301D6"/>
    <w:rsid w:val="00B33F7F"/>
    <w:rsid w:val="00B346C5"/>
    <w:rsid w:val="00B41663"/>
    <w:rsid w:val="00B42109"/>
    <w:rsid w:val="00B4610D"/>
    <w:rsid w:val="00B461DB"/>
    <w:rsid w:val="00B50BB6"/>
    <w:rsid w:val="00B54347"/>
    <w:rsid w:val="00B54A88"/>
    <w:rsid w:val="00B54BD7"/>
    <w:rsid w:val="00B57416"/>
    <w:rsid w:val="00B577ED"/>
    <w:rsid w:val="00B604EB"/>
    <w:rsid w:val="00B71567"/>
    <w:rsid w:val="00B72BF6"/>
    <w:rsid w:val="00B72DF1"/>
    <w:rsid w:val="00B735AD"/>
    <w:rsid w:val="00B7476E"/>
    <w:rsid w:val="00B74CAD"/>
    <w:rsid w:val="00B761CC"/>
    <w:rsid w:val="00B77989"/>
    <w:rsid w:val="00B8072D"/>
    <w:rsid w:val="00B848F7"/>
    <w:rsid w:val="00B849AD"/>
    <w:rsid w:val="00B8551E"/>
    <w:rsid w:val="00B8567F"/>
    <w:rsid w:val="00B90EE3"/>
    <w:rsid w:val="00B91B8A"/>
    <w:rsid w:val="00B92781"/>
    <w:rsid w:val="00B94A2D"/>
    <w:rsid w:val="00BA1301"/>
    <w:rsid w:val="00BA3F50"/>
    <w:rsid w:val="00BA465E"/>
    <w:rsid w:val="00BA47A7"/>
    <w:rsid w:val="00BA770E"/>
    <w:rsid w:val="00BB2702"/>
    <w:rsid w:val="00BB5FA5"/>
    <w:rsid w:val="00BB7664"/>
    <w:rsid w:val="00BC0256"/>
    <w:rsid w:val="00BC16E4"/>
    <w:rsid w:val="00BC245E"/>
    <w:rsid w:val="00BC531F"/>
    <w:rsid w:val="00BC6335"/>
    <w:rsid w:val="00BC7317"/>
    <w:rsid w:val="00BD68D8"/>
    <w:rsid w:val="00BD7582"/>
    <w:rsid w:val="00BD7793"/>
    <w:rsid w:val="00BE0649"/>
    <w:rsid w:val="00BE1367"/>
    <w:rsid w:val="00BE1FA2"/>
    <w:rsid w:val="00BE2253"/>
    <w:rsid w:val="00BE72E7"/>
    <w:rsid w:val="00BE76BB"/>
    <w:rsid w:val="00BE7F9B"/>
    <w:rsid w:val="00BF0D69"/>
    <w:rsid w:val="00BF5D16"/>
    <w:rsid w:val="00BF7D80"/>
    <w:rsid w:val="00C012B7"/>
    <w:rsid w:val="00C103C5"/>
    <w:rsid w:val="00C11024"/>
    <w:rsid w:val="00C12BA1"/>
    <w:rsid w:val="00C20469"/>
    <w:rsid w:val="00C21060"/>
    <w:rsid w:val="00C21284"/>
    <w:rsid w:val="00C22515"/>
    <w:rsid w:val="00C22D85"/>
    <w:rsid w:val="00C22FD1"/>
    <w:rsid w:val="00C24B21"/>
    <w:rsid w:val="00C256A6"/>
    <w:rsid w:val="00C2638C"/>
    <w:rsid w:val="00C31C9D"/>
    <w:rsid w:val="00C32724"/>
    <w:rsid w:val="00C33729"/>
    <w:rsid w:val="00C338AA"/>
    <w:rsid w:val="00C34231"/>
    <w:rsid w:val="00C37616"/>
    <w:rsid w:val="00C411E0"/>
    <w:rsid w:val="00C42D92"/>
    <w:rsid w:val="00C43D13"/>
    <w:rsid w:val="00C45EE9"/>
    <w:rsid w:val="00C47B10"/>
    <w:rsid w:val="00C47DB2"/>
    <w:rsid w:val="00C51803"/>
    <w:rsid w:val="00C52EB1"/>
    <w:rsid w:val="00C537C3"/>
    <w:rsid w:val="00C559A4"/>
    <w:rsid w:val="00C57696"/>
    <w:rsid w:val="00C57E70"/>
    <w:rsid w:val="00C62623"/>
    <w:rsid w:val="00C643E2"/>
    <w:rsid w:val="00C6484E"/>
    <w:rsid w:val="00C65E6B"/>
    <w:rsid w:val="00C670A2"/>
    <w:rsid w:val="00C67C9A"/>
    <w:rsid w:val="00C71A55"/>
    <w:rsid w:val="00C756E7"/>
    <w:rsid w:val="00C80AD3"/>
    <w:rsid w:val="00C90BF8"/>
    <w:rsid w:val="00C96D43"/>
    <w:rsid w:val="00C96E57"/>
    <w:rsid w:val="00C97012"/>
    <w:rsid w:val="00CA0012"/>
    <w:rsid w:val="00CA5330"/>
    <w:rsid w:val="00CA5643"/>
    <w:rsid w:val="00CB2E66"/>
    <w:rsid w:val="00CB3643"/>
    <w:rsid w:val="00CB75BE"/>
    <w:rsid w:val="00CC0FCC"/>
    <w:rsid w:val="00CC281C"/>
    <w:rsid w:val="00CC40D9"/>
    <w:rsid w:val="00CC74AC"/>
    <w:rsid w:val="00CD088D"/>
    <w:rsid w:val="00CD2DFC"/>
    <w:rsid w:val="00CD3701"/>
    <w:rsid w:val="00CD55F3"/>
    <w:rsid w:val="00CD682B"/>
    <w:rsid w:val="00CD69C8"/>
    <w:rsid w:val="00CE09FE"/>
    <w:rsid w:val="00CE2FF6"/>
    <w:rsid w:val="00CF2177"/>
    <w:rsid w:val="00CF66E2"/>
    <w:rsid w:val="00D0121D"/>
    <w:rsid w:val="00D01DCD"/>
    <w:rsid w:val="00D0276F"/>
    <w:rsid w:val="00D03EAA"/>
    <w:rsid w:val="00D0415B"/>
    <w:rsid w:val="00D160B1"/>
    <w:rsid w:val="00D16FAD"/>
    <w:rsid w:val="00D20D84"/>
    <w:rsid w:val="00D22FD0"/>
    <w:rsid w:val="00D24109"/>
    <w:rsid w:val="00D253BA"/>
    <w:rsid w:val="00D26846"/>
    <w:rsid w:val="00D26A83"/>
    <w:rsid w:val="00D27252"/>
    <w:rsid w:val="00D3191E"/>
    <w:rsid w:val="00D31BF0"/>
    <w:rsid w:val="00D3278B"/>
    <w:rsid w:val="00D332C6"/>
    <w:rsid w:val="00D33450"/>
    <w:rsid w:val="00D33957"/>
    <w:rsid w:val="00D363DC"/>
    <w:rsid w:val="00D36D06"/>
    <w:rsid w:val="00D42911"/>
    <w:rsid w:val="00D464F5"/>
    <w:rsid w:val="00D5215D"/>
    <w:rsid w:val="00D53F01"/>
    <w:rsid w:val="00D5621A"/>
    <w:rsid w:val="00D56F49"/>
    <w:rsid w:val="00D60EB7"/>
    <w:rsid w:val="00D6191E"/>
    <w:rsid w:val="00D62C20"/>
    <w:rsid w:val="00D6325F"/>
    <w:rsid w:val="00D63BAB"/>
    <w:rsid w:val="00D648E4"/>
    <w:rsid w:val="00D71DBD"/>
    <w:rsid w:val="00D72961"/>
    <w:rsid w:val="00D73B36"/>
    <w:rsid w:val="00D74C44"/>
    <w:rsid w:val="00D76566"/>
    <w:rsid w:val="00D82349"/>
    <w:rsid w:val="00D85E4D"/>
    <w:rsid w:val="00D87B72"/>
    <w:rsid w:val="00D91916"/>
    <w:rsid w:val="00DA2577"/>
    <w:rsid w:val="00DA3001"/>
    <w:rsid w:val="00DA3320"/>
    <w:rsid w:val="00DA68C5"/>
    <w:rsid w:val="00DB1271"/>
    <w:rsid w:val="00DB15DD"/>
    <w:rsid w:val="00DB45DD"/>
    <w:rsid w:val="00DC32EA"/>
    <w:rsid w:val="00DC50C8"/>
    <w:rsid w:val="00DD2135"/>
    <w:rsid w:val="00DD2F00"/>
    <w:rsid w:val="00DD4FC7"/>
    <w:rsid w:val="00DD7A87"/>
    <w:rsid w:val="00DE0A77"/>
    <w:rsid w:val="00DE15B0"/>
    <w:rsid w:val="00DE4CD8"/>
    <w:rsid w:val="00DF2FC9"/>
    <w:rsid w:val="00DF4934"/>
    <w:rsid w:val="00DF64FA"/>
    <w:rsid w:val="00E02A80"/>
    <w:rsid w:val="00E04EDF"/>
    <w:rsid w:val="00E068B6"/>
    <w:rsid w:val="00E06ACF"/>
    <w:rsid w:val="00E06DBF"/>
    <w:rsid w:val="00E0760B"/>
    <w:rsid w:val="00E128C4"/>
    <w:rsid w:val="00E2049B"/>
    <w:rsid w:val="00E326F5"/>
    <w:rsid w:val="00E41474"/>
    <w:rsid w:val="00E417E7"/>
    <w:rsid w:val="00E418B1"/>
    <w:rsid w:val="00E4259F"/>
    <w:rsid w:val="00E425E0"/>
    <w:rsid w:val="00E42CAC"/>
    <w:rsid w:val="00E43900"/>
    <w:rsid w:val="00E458B8"/>
    <w:rsid w:val="00E46DE1"/>
    <w:rsid w:val="00E57061"/>
    <w:rsid w:val="00E61A06"/>
    <w:rsid w:val="00E6219E"/>
    <w:rsid w:val="00E63600"/>
    <w:rsid w:val="00E64DE8"/>
    <w:rsid w:val="00E66A4B"/>
    <w:rsid w:val="00E66ECF"/>
    <w:rsid w:val="00E706C6"/>
    <w:rsid w:val="00E73487"/>
    <w:rsid w:val="00E74AD3"/>
    <w:rsid w:val="00E7529E"/>
    <w:rsid w:val="00E75A1D"/>
    <w:rsid w:val="00E813D4"/>
    <w:rsid w:val="00E8342A"/>
    <w:rsid w:val="00E84849"/>
    <w:rsid w:val="00E8582A"/>
    <w:rsid w:val="00E85B0B"/>
    <w:rsid w:val="00E86A32"/>
    <w:rsid w:val="00E8707F"/>
    <w:rsid w:val="00E96267"/>
    <w:rsid w:val="00EA1C82"/>
    <w:rsid w:val="00EA2221"/>
    <w:rsid w:val="00EA306C"/>
    <w:rsid w:val="00EA480B"/>
    <w:rsid w:val="00EB29AE"/>
    <w:rsid w:val="00EB370E"/>
    <w:rsid w:val="00EB3E34"/>
    <w:rsid w:val="00EB6523"/>
    <w:rsid w:val="00EB7A0C"/>
    <w:rsid w:val="00EC134D"/>
    <w:rsid w:val="00EC3E90"/>
    <w:rsid w:val="00EC44A1"/>
    <w:rsid w:val="00EC4ACB"/>
    <w:rsid w:val="00EC7B40"/>
    <w:rsid w:val="00ED2533"/>
    <w:rsid w:val="00ED590B"/>
    <w:rsid w:val="00EE03D8"/>
    <w:rsid w:val="00EE3E67"/>
    <w:rsid w:val="00EE48C2"/>
    <w:rsid w:val="00EE5D55"/>
    <w:rsid w:val="00EE7F9A"/>
    <w:rsid w:val="00EF07D7"/>
    <w:rsid w:val="00EF090A"/>
    <w:rsid w:val="00EF1A28"/>
    <w:rsid w:val="00EF2087"/>
    <w:rsid w:val="00EF23EC"/>
    <w:rsid w:val="00EF3BCC"/>
    <w:rsid w:val="00EF5145"/>
    <w:rsid w:val="00EF7175"/>
    <w:rsid w:val="00F04216"/>
    <w:rsid w:val="00F0605A"/>
    <w:rsid w:val="00F10CA9"/>
    <w:rsid w:val="00F12E5C"/>
    <w:rsid w:val="00F161D7"/>
    <w:rsid w:val="00F16585"/>
    <w:rsid w:val="00F2225C"/>
    <w:rsid w:val="00F23769"/>
    <w:rsid w:val="00F23D25"/>
    <w:rsid w:val="00F253AE"/>
    <w:rsid w:val="00F25D78"/>
    <w:rsid w:val="00F42E90"/>
    <w:rsid w:val="00F44A48"/>
    <w:rsid w:val="00F4746A"/>
    <w:rsid w:val="00F50442"/>
    <w:rsid w:val="00F521ED"/>
    <w:rsid w:val="00F56A25"/>
    <w:rsid w:val="00F60447"/>
    <w:rsid w:val="00F6107E"/>
    <w:rsid w:val="00F61282"/>
    <w:rsid w:val="00F6221C"/>
    <w:rsid w:val="00F627FC"/>
    <w:rsid w:val="00F66107"/>
    <w:rsid w:val="00F71582"/>
    <w:rsid w:val="00F81F11"/>
    <w:rsid w:val="00F83020"/>
    <w:rsid w:val="00F8434F"/>
    <w:rsid w:val="00F876EE"/>
    <w:rsid w:val="00F9610B"/>
    <w:rsid w:val="00FA4408"/>
    <w:rsid w:val="00FB18E4"/>
    <w:rsid w:val="00FB1B2D"/>
    <w:rsid w:val="00FB3C53"/>
    <w:rsid w:val="00FB5646"/>
    <w:rsid w:val="00FB56ED"/>
    <w:rsid w:val="00FB59CF"/>
    <w:rsid w:val="00FC20BF"/>
    <w:rsid w:val="00FD0F98"/>
    <w:rsid w:val="00FD4612"/>
    <w:rsid w:val="00FE21A8"/>
    <w:rsid w:val="00FE775B"/>
    <w:rsid w:val="00FF15C5"/>
    <w:rsid w:val="00FF17D7"/>
    <w:rsid w:val="00FF19A8"/>
    <w:rsid w:val="00FF2AFB"/>
    <w:rsid w:val="00FF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0E"/>
  </w:style>
  <w:style w:type="paragraph" w:styleId="1">
    <w:name w:val="heading 1"/>
    <w:basedOn w:val="a"/>
    <w:next w:val="a"/>
    <w:link w:val="10"/>
    <w:uiPriority w:val="9"/>
    <w:qFormat/>
    <w:rsid w:val="002828C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D4DA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7D4DAF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8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9"/>
    <w:rsid w:val="007D4DA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7D4DAF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table" w:styleId="a3">
    <w:name w:val="Table Grid"/>
    <w:basedOn w:val="a1"/>
    <w:uiPriority w:val="59"/>
    <w:rsid w:val="00254F8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0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2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C0E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C0E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C0E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C0E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C0EC5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C0EC5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2FDC"/>
  </w:style>
  <w:style w:type="paragraph" w:styleId="ae">
    <w:name w:val="footer"/>
    <w:basedOn w:val="a"/>
    <w:link w:val="af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2FDC"/>
  </w:style>
  <w:style w:type="table" w:customStyle="1" w:styleId="11">
    <w:name w:val="Сетка таблицы1"/>
    <w:basedOn w:val="a1"/>
    <w:next w:val="a3"/>
    <w:uiPriority w:val="39"/>
    <w:rsid w:val="0080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 Знак Знак"/>
    <w:basedOn w:val="a"/>
    <w:uiPriority w:val="99"/>
    <w:rsid w:val="006C6FB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1">
    <w:name w:val="No Spacing"/>
    <w:uiPriority w:val="1"/>
    <w:qFormat/>
    <w:rsid w:val="004F5003"/>
    <w:pPr>
      <w:spacing w:after="0" w:line="240" w:lineRule="auto"/>
    </w:pPr>
  </w:style>
  <w:style w:type="paragraph" w:styleId="af2">
    <w:name w:val="List Paragraph"/>
    <w:basedOn w:val="a"/>
    <w:uiPriority w:val="99"/>
    <w:qFormat/>
    <w:rsid w:val="00BE7F9B"/>
    <w:pPr>
      <w:ind w:left="720"/>
      <w:contextualSpacing/>
    </w:pPr>
  </w:style>
  <w:style w:type="paragraph" w:styleId="af3">
    <w:name w:val="footnote text"/>
    <w:basedOn w:val="a"/>
    <w:link w:val="af4"/>
    <w:uiPriority w:val="99"/>
    <w:rsid w:val="007D4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rsid w:val="007D4D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rsid w:val="007D4DA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7D4D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7D4DAF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7D4DAF"/>
    <w:rPr>
      <w:rFonts w:ascii="Arial" w:eastAsia="Times New Roman" w:hAnsi="Arial" w:cs="Times New Roman"/>
      <w:sz w:val="20"/>
      <w:szCs w:val="20"/>
      <w:lang w:eastAsia="ru-RU"/>
    </w:rPr>
  </w:style>
  <w:style w:type="paragraph" w:styleId="af7">
    <w:name w:val="Plain Text"/>
    <w:basedOn w:val="a"/>
    <w:link w:val="af8"/>
    <w:uiPriority w:val="99"/>
    <w:rsid w:val="007D4DAF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uiPriority w:val="99"/>
    <w:rsid w:val="007D4DA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7D4D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Знак"/>
    <w:basedOn w:val="a"/>
    <w:uiPriority w:val="99"/>
    <w:rsid w:val="007D4DA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a">
    <w:name w:val="Знак Знак Знак Знак"/>
    <w:basedOn w:val="a"/>
    <w:uiPriority w:val="99"/>
    <w:rsid w:val="007D4DA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Strong"/>
    <w:basedOn w:val="a0"/>
    <w:uiPriority w:val="99"/>
    <w:qFormat/>
    <w:rsid w:val="007D4DAF"/>
    <w:rPr>
      <w:rFonts w:cs="Times New Roman"/>
      <w:b/>
    </w:rPr>
  </w:style>
  <w:style w:type="paragraph" w:customStyle="1" w:styleId="ConsPlusNonformat">
    <w:name w:val="ConsPlusNonformat"/>
    <w:uiPriority w:val="99"/>
    <w:rsid w:val="007D4D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c">
    <w:name w:val="page number"/>
    <w:basedOn w:val="a0"/>
    <w:uiPriority w:val="99"/>
    <w:rsid w:val="007D4DAF"/>
    <w:rPr>
      <w:rFonts w:cs="Times New Roman"/>
    </w:rPr>
  </w:style>
  <w:style w:type="paragraph" w:styleId="21">
    <w:name w:val="Body Text Indent 2"/>
    <w:basedOn w:val="a"/>
    <w:link w:val="22"/>
    <w:uiPriority w:val="99"/>
    <w:rsid w:val="007D4DA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D4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D4D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D4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First Indent 2"/>
    <w:basedOn w:val="af5"/>
    <w:link w:val="24"/>
    <w:uiPriority w:val="99"/>
    <w:rsid w:val="007D4DAF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4">
    <w:name w:val="Красная строка 2 Знак"/>
    <w:basedOn w:val="af6"/>
    <w:link w:val="23"/>
    <w:uiPriority w:val="99"/>
    <w:rsid w:val="007D4DA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2">
    <w:name w:val="Знак Знак Знак Знак Знак Знак1"/>
    <w:basedOn w:val="a"/>
    <w:uiPriority w:val="99"/>
    <w:rsid w:val="007D4DAF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f">
    <w:name w:val="Title"/>
    <w:basedOn w:val="a"/>
    <w:link w:val="aff0"/>
    <w:uiPriority w:val="99"/>
    <w:qFormat/>
    <w:rsid w:val="007D4DA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Название Знак"/>
    <w:basedOn w:val="a0"/>
    <w:link w:val="aff"/>
    <w:uiPriority w:val="99"/>
    <w:rsid w:val="007D4D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Знак1 Знак Знак Знак Знак Знак Знак Знак Знак Знак"/>
    <w:basedOn w:val="a"/>
    <w:uiPriority w:val="99"/>
    <w:rsid w:val="007D4DAF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f1">
    <w:name w:val="Emphasis"/>
    <w:basedOn w:val="a0"/>
    <w:uiPriority w:val="99"/>
    <w:qFormat/>
    <w:rsid w:val="007D4DAF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7D4DAF"/>
    <w:rPr>
      <w:rFonts w:cs="Times New Roman"/>
    </w:rPr>
  </w:style>
  <w:style w:type="paragraph" w:customStyle="1" w:styleId="14pt">
    <w:name w:val="Обычный + 14 pt"/>
    <w:aliases w:val="по ширине,Первая строка:  1,27 см"/>
    <w:basedOn w:val="a"/>
    <w:uiPriority w:val="99"/>
    <w:rsid w:val="007D4DA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Normal (Web)"/>
    <w:basedOn w:val="a"/>
    <w:uiPriority w:val="99"/>
    <w:rsid w:val="007D4DAF"/>
    <w:pPr>
      <w:spacing w:after="150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character" w:customStyle="1" w:styleId="aff3">
    <w:name w:val="Знак Знак"/>
    <w:basedOn w:val="a0"/>
    <w:uiPriority w:val="99"/>
    <w:locked/>
    <w:rsid w:val="007D4DAF"/>
    <w:rPr>
      <w:rFonts w:eastAsia="Times New Roman" w:cs="Times New Roman"/>
      <w:b/>
      <w:sz w:val="28"/>
      <w:lang w:val="ru-RU" w:eastAsia="ru-RU" w:bidi="ar-SA"/>
    </w:rPr>
  </w:style>
  <w:style w:type="character" w:customStyle="1" w:styleId="doccaption">
    <w:name w:val="doccaption"/>
    <w:basedOn w:val="a0"/>
    <w:rsid w:val="003D75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96B24-8828-48D7-A0A1-1EDD1A874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2108</TotalTime>
  <Pages>29</Pages>
  <Words>9295</Words>
  <Characters>52982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62153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Тяглова А.О.</dc:creator>
  <cp:lastModifiedBy>IrinaK</cp:lastModifiedBy>
  <cp:revision>141</cp:revision>
  <cp:lastPrinted>2022-09-20T07:04:00Z</cp:lastPrinted>
  <dcterms:created xsi:type="dcterms:W3CDTF">2022-06-15T01:41:00Z</dcterms:created>
  <dcterms:modified xsi:type="dcterms:W3CDTF">2022-11-15T06:53:00Z</dcterms:modified>
</cp:coreProperties>
</file>